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AA" w:rsidRPr="00A5661B" w:rsidRDefault="006D649A">
      <w:pPr>
        <w:jc w:val="right"/>
        <w:rPr>
          <w:rFonts w:cstheme="minorHAnsi"/>
          <w:color w:val="000000"/>
          <w:sz w:val="28"/>
          <w:szCs w:val="28"/>
          <w:lang w:val="ru-RU"/>
        </w:rPr>
      </w:pPr>
      <w:r w:rsidRPr="00A5661B">
        <w:rPr>
          <w:rFonts w:cstheme="minorHAnsi"/>
          <w:color w:val="000000"/>
          <w:sz w:val="28"/>
          <w:szCs w:val="28"/>
          <w:lang w:val="ru-RU"/>
        </w:rPr>
        <w:t>Приложение 1</w:t>
      </w:r>
      <w:r w:rsidR="00AF33A6" w:rsidRPr="00AF33A6">
        <w:rPr>
          <w:rFonts w:cstheme="minorHAnsi"/>
          <w:color w:val="000000"/>
          <w:sz w:val="28"/>
          <w:szCs w:val="28"/>
          <w:lang w:val="ru-RU"/>
        </w:rPr>
        <w:t>2</w:t>
      </w:r>
      <w:r w:rsidRPr="00A5661B">
        <w:rPr>
          <w:rFonts w:cstheme="minorHAnsi"/>
          <w:sz w:val="28"/>
          <w:szCs w:val="28"/>
          <w:lang w:val="ru-RU"/>
        </w:rPr>
        <w:br/>
      </w:r>
      <w:r w:rsidRPr="00A5661B">
        <w:rPr>
          <w:rFonts w:cstheme="minorHAnsi"/>
          <w:color w:val="000000"/>
          <w:sz w:val="28"/>
          <w:szCs w:val="28"/>
          <w:lang w:val="ru-RU"/>
        </w:rPr>
        <w:t xml:space="preserve">к приказу от </w:t>
      </w:r>
      <w:r w:rsidR="00AF33A6" w:rsidRPr="00AF33A6">
        <w:rPr>
          <w:rFonts w:cstheme="minorHAnsi"/>
          <w:color w:val="000000"/>
          <w:sz w:val="28"/>
          <w:szCs w:val="28"/>
          <w:lang w:val="ru-RU"/>
        </w:rPr>
        <w:t>30</w:t>
      </w:r>
      <w:r w:rsidRPr="00A5661B">
        <w:rPr>
          <w:rFonts w:cstheme="minorHAnsi"/>
          <w:color w:val="000000"/>
          <w:sz w:val="28"/>
          <w:szCs w:val="28"/>
          <w:lang w:val="ru-RU"/>
        </w:rPr>
        <w:t>.12.2022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5661B">
        <w:rPr>
          <w:rFonts w:cstheme="minorHAnsi"/>
          <w:color w:val="000000"/>
          <w:sz w:val="28"/>
          <w:szCs w:val="28"/>
          <w:lang w:val="ru-RU"/>
        </w:rPr>
        <w:t xml:space="preserve">№ </w:t>
      </w:r>
      <w:r w:rsidR="00AF33A6" w:rsidRPr="00AF33A6">
        <w:rPr>
          <w:rFonts w:cstheme="minorHAnsi"/>
          <w:color w:val="000000"/>
          <w:sz w:val="28"/>
          <w:szCs w:val="28"/>
          <w:lang w:val="ru-RU"/>
        </w:rPr>
        <w:t>744</w:t>
      </w:r>
    </w:p>
    <w:p w:rsidR="00073CAA" w:rsidRPr="00AF33A6" w:rsidRDefault="006D649A" w:rsidP="00AF33A6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b/>
          <w:bCs/>
          <w:color w:val="000000"/>
          <w:sz w:val="28"/>
          <w:szCs w:val="28"/>
          <w:lang w:val="ru-RU"/>
        </w:rPr>
        <w:t>Порядок проведения инвентаризации активов и обязательств</w:t>
      </w:r>
    </w:p>
    <w:p w:rsidR="00073CAA" w:rsidRPr="00AF33A6" w:rsidRDefault="006D649A" w:rsidP="00AF33A6">
      <w:pPr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Настоящий Порядок разработан в </w:t>
      </w:r>
      <w:proofErr w:type="gramStart"/>
      <w:r w:rsidRPr="00AF33A6">
        <w:rPr>
          <w:rFonts w:cstheme="minorHAnsi"/>
          <w:color w:val="000000"/>
          <w:sz w:val="28"/>
          <w:szCs w:val="28"/>
          <w:lang w:val="ru-RU"/>
        </w:rPr>
        <w:t>соответствии</w:t>
      </w:r>
      <w:proofErr w:type="gramEnd"/>
      <w:r w:rsidRPr="00AF33A6">
        <w:rPr>
          <w:rFonts w:cstheme="minorHAnsi"/>
          <w:color w:val="000000"/>
          <w:sz w:val="28"/>
          <w:szCs w:val="28"/>
          <w:lang w:val="ru-RU"/>
        </w:rPr>
        <w:t xml:space="preserve"> со следующими документами:</w:t>
      </w:r>
    </w:p>
    <w:p w:rsidR="00073CAA" w:rsidRPr="00A5661B" w:rsidRDefault="006D649A" w:rsidP="00AF33A6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5661B">
        <w:rPr>
          <w:rFonts w:cstheme="minorHAnsi"/>
          <w:color w:val="000000"/>
          <w:sz w:val="28"/>
          <w:szCs w:val="28"/>
          <w:lang w:val="ru-RU"/>
        </w:rPr>
        <w:t>Законом от 06.12.2011 № 402-ФЗ «О бухгалтерском учете»;</w:t>
      </w:r>
    </w:p>
    <w:p w:rsidR="00073CAA" w:rsidRPr="00AF33A6" w:rsidRDefault="006D649A" w:rsidP="00AF33A6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от 31.12.2016 № 256н;</w:t>
      </w:r>
    </w:p>
    <w:p w:rsidR="00073CAA" w:rsidRPr="00AF33A6" w:rsidRDefault="006D649A" w:rsidP="00AF33A6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Федеральным стандартом «Доходы», утвержденным приказом Минфина от 27.02.2018 32н;</w:t>
      </w:r>
    </w:p>
    <w:p w:rsidR="00073CAA" w:rsidRPr="00AF33A6" w:rsidRDefault="006D649A" w:rsidP="00AF33A6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Федеральным стандартом «Учетная политика, оценочные значения и ошибки», утвержденным приказом Минфина от 30.12.2017 № 274н;</w:t>
      </w:r>
    </w:p>
    <w:p w:rsidR="00073CAA" w:rsidRPr="00AF33A6" w:rsidRDefault="006D649A" w:rsidP="00AF33A6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указанием ЦБ от 11.03.2014 № 3210-У «О порядке ведения кассовых операций юридическими лицами...»;</w:t>
      </w:r>
    </w:p>
    <w:p w:rsidR="00073CAA" w:rsidRPr="00AF33A6" w:rsidRDefault="006D649A" w:rsidP="00AF33A6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Методическими указаниями по первичным документам и регистрам, утвержденными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приказом Минфина от 30.03.2015 № 52н;</w:t>
      </w:r>
    </w:p>
    <w:p w:rsidR="00073CAA" w:rsidRPr="00AF33A6" w:rsidRDefault="006D649A" w:rsidP="00AF33A6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Методическими указаниями по первичным документам и регистрам, утвержденными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прика</w:t>
      </w:r>
      <w:r w:rsidR="00AF33A6">
        <w:rPr>
          <w:rFonts w:cstheme="minorHAnsi"/>
          <w:color w:val="000000"/>
          <w:sz w:val="28"/>
          <w:szCs w:val="28"/>
          <w:lang w:val="ru-RU"/>
        </w:rPr>
        <w:t>зом Минфина от 15.04.2021 № 61н.</w:t>
      </w:r>
    </w:p>
    <w:p w:rsidR="00772D9A" w:rsidRPr="00772D9A" w:rsidRDefault="00772D9A" w:rsidP="00AF33A6">
      <w:pPr>
        <w:jc w:val="both"/>
        <w:rPr>
          <w:rFonts w:cstheme="minorHAnsi"/>
          <w:b/>
          <w:bCs/>
          <w:color w:val="000000"/>
          <w:sz w:val="16"/>
          <w:szCs w:val="16"/>
          <w:lang w:val="ru-RU"/>
        </w:rPr>
      </w:pP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1.1. Настоящий Порядок устанавливает правила проведения инвентаризации имущества,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финансовых активов и обязательств учреждения, в том числе на </w:t>
      </w:r>
      <w:proofErr w:type="spellStart"/>
      <w:r w:rsidRPr="00AF33A6">
        <w:rPr>
          <w:rFonts w:cstheme="minorHAnsi"/>
          <w:color w:val="000000"/>
          <w:sz w:val="28"/>
          <w:szCs w:val="28"/>
          <w:lang w:val="ru-RU"/>
        </w:rPr>
        <w:t>забалансовых</w:t>
      </w:r>
      <w:proofErr w:type="spellEnd"/>
      <w:r w:rsidRPr="00AF33A6">
        <w:rPr>
          <w:rFonts w:cstheme="minorHAnsi"/>
          <w:color w:val="000000"/>
          <w:sz w:val="28"/>
          <w:szCs w:val="28"/>
          <w:lang w:val="ru-RU"/>
        </w:rPr>
        <w:t xml:space="preserve"> счетах,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сроки ее проведения, перечень активов и обязательств, проверяемых при проведении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инвентаризации.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1.2. Инвентаризации подлежит все имущество учреждения независимо от его</w:t>
      </w:r>
      <w:r w:rsidRPr="00AF33A6">
        <w:rPr>
          <w:rFonts w:cstheme="minorHAnsi"/>
          <w:sz w:val="28"/>
          <w:szCs w:val="28"/>
          <w:lang w:val="ru-RU"/>
        </w:rPr>
        <w:br/>
      </w:r>
      <w:r w:rsidRPr="00AF33A6">
        <w:rPr>
          <w:rFonts w:cstheme="minorHAnsi"/>
          <w:color w:val="000000"/>
          <w:sz w:val="28"/>
          <w:szCs w:val="28"/>
          <w:lang w:val="ru-RU"/>
        </w:rPr>
        <w:t>местонахождения и все виды финансовых активов и обязательств учреждения. Также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инвентаризации подлежит имущество, находящееся на ответственном хранении учреждения.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Инвентаризацию имущества, переданного в аренду (безвозмездное пользование),</w:t>
      </w:r>
      <w:r w:rsidR="00AF33A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F33A6">
        <w:rPr>
          <w:rFonts w:cstheme="minorHAnsi"/>
          <w:color w:val="000000"/>
          <w:sz w:val="28"/>
          <w:szCs w:val="28"/>
          <w:lang w:val="ru-RU"/>
        </w:rPr>
        <w:t>проводит арендатор (ссудополучатель).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Инвентаризация имущества производится по его местонахождению и в </w:t>
      </w:r>
      <w:proofErr w:type="gramStart"/>
      <w:r w:rsidRPr="00AF33A6">
        <w:rPr>
          <w:rFonts w:cstheme="minorHAnsi"/>
          <w:color w:val="000000"/>
          <w:sz w:val="28"/>
          <w:szCs w:val="28"/>
          <w:lang w:val="ru-RU"/>
        </w:rPr>
        <w:t>разрезе</w:t>
      </w:r>
      <w:proofErr w:type="gramEnd"/>
      <w:r w:rsidR="00AF33A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F33A6">
        <w:rPr>
          <w:rFonts w:cstheme="minorHAnsi"/>
          <w:color w:val="000000"/>
          <w:sz w:val="28"/>
          <w:szCs w:val="28"/>
          <w:lang w:val="ru-RU"/>
        </w:rPr>
        <w:t>ответственных (материально ответственных) лиц, далее – ответственные лица.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1.3. Цель инвентаризации – обеспечить достоверность данных учета и отчетности.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</w:rPr>
      </w:pPr>
      <w:r w:rsidRPr="00AF33A6">
        <w:rPr>
          <w:rFonts w:cstheme="minorHAnsi"/>
          <w:color w:val="000000"/>
          <w:sz w:val="28"/>
          <w:szCs w:val="28"/>
        </w:rPr>
        <w:lastRenderedPageBreak/>
        <w:t>1.4. Проведение инвентаризации обязательно:</w:t>
      </w:r>
    </w:p>
    <w:p w:rsidR="00073CAA" w:rsidRPr="00AF33A6" w:rsidRDefault="006D649A" w:rsidP="00AF33A6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при передаче имущества в аренду, </w:t>
      </w:r>
      <w:r w:rsidR="006865C0">
        <w:rPr>
          <w:rFonts w:cstheme="minorHAnsi"/>
          <w:color w:val="000000"/>
          <w:sz w:val="28"/>
          <w:szCs w:val="28"/>
          <w:lang w:val="ru-RU"/>
        </w:rPr>
        <w:t>безвозмездное пользование или на хранение</w:t>
      </w:r>
      <w:r w:rsidRPr="00AF33A6">
        <w:rPr>
          <w:rFonts w:cstheme="minorHAnsi"/>
          <w:color w:val="000000"/>
          <w:sz w:val="28"/>
          <w:szCs w:val="28"/>
          <w:lang w:val="ru-RU"/>
        </w:rPr>
        <w:t>;</w:t>
      </w:r>
    </w:p>
    <w:p w:rsidR="00073CAA" w:rsidRPr="00AF33A6" w:rsidRDefault="006D649A" w:rsidP="00AF33A6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перед составлением годовой отчетности (кроме имущества, инвентаризация</w:t>
      </w:r>
      <w:r w:rsidR="00AF33A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F33A6">
        <w:rPr>
          <w:rFonts w:cstheme="minorHAnsi"/>
          <w:color w:val="000000"/>
          <w:sz w:val="28"/>
          <w:szCs w:val="28"/>
          <w:lang w:val="ru-RU"/>
        </w:rPr>
        <w:t>которого проводилась не ранее 1 октября отчетного года);</w:t>
      </w:r>
    </w:p>
    <w:p w:rsidR="00073CAA" w:rsidRPr="00AF33A6" w:rsidRDefault="006D649A" w:rsidP="00AF33A6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AF33A6">
        <w:rPr>
          <w:rFonts w:cstheme="minorHAnsi"/>
          <w:color w:val="000000"/>
          <w:sz w:val="28"/>
          <w:szCs w:val="28"/>
        </w:rPr>
        <w:t>при</w:t>
      </w:r>
      <w:proofErr w:type="spellEnd"/>
      <w:r w:rsidRPr="00AF33A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F33A6">
        <w:rPr>
          <w:rFonts w:cstheme="minorHAnsi"/>
          <w:color w:val="000000"/>
          <w:sz w:val="28"/>
          <w:szCs w:val="28"/>
        </w:rPr>
        <w:t>смене</w:t>
      </w:r>
      <w:proofErr w:type="spellEnd"/>
      <w:r w:rsidRPr="00AF33A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F33A6">
        <w:rPr>
          <w:rFonts w:cstheme="minorHAnsi"/>
          <w:color w:val="000000"/>
          <w:sz w:val="28"/>
          <w:szCs w:val="28"/>
        </w:rPr>
        <w:t>ответственных</w:t>
      </w:r>
      <w:proofErr w:type="spellEnd"/>
      <w:r w:rsidRPr="00AF33A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F33A6">
        <w:rPr>
          <w:rFonts w:cstheme="minorHAnsi"/>
          <w:color w:val="000000"/>
          <w:sz w:val="28"/>
          <w:szCs w:val="28"/>
        </w:rPr>
        <w:t>лиц</w:t>
      </w:r>
      <w:proofErr w:type="spellEnd"/>
      <w:r w:rsidRPr="00AF33A6">
        <w:rPr>
          <w:rFonts w:cstheme="minorHAnsi"/>
          <w:color w:val="000000"/>
          <w:sz w:val="28"/>
          <w:szCs w:val="28"/>
        </w:rPr>
        <w:t>;</w:t>
      </w:r>
    </w:p>
    <w:p w:rsidR="00073CAA" w:rsidRPr="00AF33A6" w:rsidRDefault="006D649A" w:rsidP="00AF33A6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при выявлении фактов хищения, злоупотребления или порчи имущества</w:t>
      </w:r>
      <w:r w:rsidR="00AF33A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(немедленно </w:t>
      </w:r>
      <w:proofErr w:type="gramStart"/>
      <w:r w:rsidRPr="00AF33A6">
        <w:rPr>
          <w:rFonts w:cstheme="minorHAnsi"/>
          <w:color w:val="000000"/>
          <w:sz w:val="28"/>
          <w:szCs w:val="28"/>
          <w:lang w:val="ru-RU"/>
        </w:rPr>
        <w:t>по</w:t>
      </w:r>
      <w:proofErr w:type="gramEnd"/>
      <w:r w:rsidRPr="00AF33A6">
        <w:rPr>
          <w:rFonts w:cstheme="minorHAnsi"/>
          <w:color w:val="000000"/>
          <w:sz w:val="28"/>
          <w:szCs w:val="28"/>
          <w:lang w:val="ru-RU"/>
        </w:rPr>
        <w:t xml:space="preserve"> установлении таких фактов);</w:t>
      </w:r>
    </w:p>
    <w:p w:rsidR="00073CAA" w:rsidRPr="00AF33A6" w:rsidRDefault="006D649A" w:rsidP="00AF33A6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в </w:t>
      </w:r>
      <w:proofErr w:type="gramStart"/>
      <w:r w:rsidRPr="00AF33A6">
        <w:rPr>
          <w:rFonts w:cstheme="minorHAnsi"/>
          <w:color w:val="000000"/>
          <w:sz w:val="28"/>
          <w:szCs w:val="28"/>
          <w:lang w:val="ru-RU"/>
        </w:rPr>
        <w:t>случае</w:t>
      </w:r>
      <w:proofErr w:type="gramEnd"/>
      <w:r w:rsidRPr="00AF33A6">
        <w:rPr>
          <w:rFonts w:cstheme="minorHAnsi"/>
          <w:color w:val="000000"/>
          <w:sz w:val="28"/>
          <w:szCs w:val="28"/>
          <w:lang w:val="ru-RU"/>
        </w:rPr>
        <w:t xml:space="preserve"> стихийного бедствия, пожара и других чрезвычайных ситуаций, вызванных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экстремальными условиями (сразу же по окончании пожара или стихийного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бедствия);</w:t>
      </w:r>
    </w:p>
    <w:p w:rsidR="00073CAA" w:rsidRPr="00AF33A6" w:rsidRDefault="006D649A" w:rsidP="00AF33A6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при реорганизации, изменении типа учреждения или ликвидации учреждения;</w:t>
      </w:r>
    </w:p>
    <w:p w:rsidR="00073CAA" w:rsidRPr="00AF33A6" w:rsidRDefault="006D649A" w:rsidP="00AF33A6">
      <w:pPr>
        <w:numPr>
          <w:ilvl w:val="0"/>
          <w:numId w:val="2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в других случаях, предусмотренных действующим законодательством.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При коллективной или бригадной материальной ответственности</w:t>
      </w:r>
      <w:r w:rsidRPr="00AF33A6">
        <w:rPr>
          <w:rFonts w:cstheme="minorHAnsi"/>
          <w:sz w:val="28"/>
          <w:szCs w:val="28"/>
          <w:lang w:val="ru-RU"/>
        </w:rPr>
        <w:br/>
      </w:r>
      <w:r w:rsidRPr="00AF33A6">
        <w:rPr>
          <w:rFonts w:cstheme="minorHAnsi"/>
          <w:color w:val="000000"/>
          <w:sz w:val="28"/>
          <w:szCs w:val="28"/>
          <w:lang w:val="ru-RU"/>
        </w:rPr>
        <w:t>инвентаризацию необходимо проводить:</w:t>
      </w:r>
    </w:p>
    <w:p w:rsidR="00073CAA" w:rsidRPr="00AF33A6" w:rsidRDefault="006D649A" w:rsidP="00AF33A6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при смене руководителя коллектива или бригадира;</w:t>
      </w:r>
    </w:p>
    <w:p w:rsidR="00073CAA" w:rsidRPr="00AF33A6" w:rsidRDefault="006D649A" w:rsidP="00AF33A6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при выбытии из коллектива или бригады более 50 процентов работников;</w:t>
      </w:r>
    </w:p>
    <w:p w:rsidR="00073CAA" w:rsidRPr="00AF33A6" w:rsidRDefault="006D649A" w:rsidP="00AF33A6">
      <w:pPr>
        <w:numPr>
          <w:ilvl w:val="0"/>
          <w:numId w:val="3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по требованию одного или нескольких членов коллектива или бригады.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1.5. Имущество, которое поступило во время инвентаризации, принимают ответственные лица в присутствии членов инвентаризационной комиссии и заносят его в отдельную инвентаризационную опись. В акт о результатах инвентаризации такое имущество не включается. Описи прилагают к акту о результатах инвентаризации.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b/>
          <w:bCs/>
          <w:color w:val="000000"/>
          <w:sz w:val="28"/>
          <w:szCs w:val="28"/>
          <w:lang w:val="ru-RU"/>
        </w:rPr>
        <w:t>2. Общий порядок и сроки проведения инвентаризации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2.1. Для проведения инвентаризации в учреждении создается постоянно действующая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инвентаризационная комиссия.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При большом объеме работ для одновременного проведения инвентаризации имущества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создаются рабочие инвентаризационные комиссии. Персональный состав постоянно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действующих и рабочих инвентаризационных комиссий утверждает руководитель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учреждения.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В состав инвентаризационной комиссии включают представителей администрации</w:t>
      </w:r>
      <w:r w:rsidR="00AF33A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F33A6">
        <w:rPr>
          <w:rFonts w:cstheme="minorHAnsi"/>
          <w:color w:val="000000"/>
          <w:sz w:val="28"/>
          <w:szCs w:val="28"/>
          <w:lang w:val="ru-RU"/>
        </w:rPr>
        <w:t>учреждения, сотрудников бухгалтерии, других специалистов.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lastRenderedPageBreak/>
        <w:t>2.2. Инвентаризационная комиссия выполняет следующие функции:</w:t>
      </w:r>
    </w:p>
    <w:p w:rsidR="00073CAA" w:rsidRPr="00AF33A6" w:rsidRDefault="006D649A" w:rsidP="00AF33A6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проверка фактического наличия имущества, как собственного, так и не принадлежащего учреждению, но числящегося в бухгалтерском </w:t>
      </w:r>
      <w:proofErr w:type="gramStart"/>
      <w:r w:rsidRPr="00AF33A6">
        <w:rPr>
          <w:rFonts w:cstheme="minorHAnsi"/>
          <w:color w:val="000000"/>
          <w:sz w:val="28"/>
          <w:szCs w:val="28"/>
          <w:lang w:val="ru-RU"/>
        </w:rPr>
        <w:t>учете</w:t>
      </w:r>
      <w:proofErr w:type="gramEnd"/>
      <w:r w:rsidRPr="00AF33A6">
        <w:rPr>
          <w:rFonts w:cstheme="minorHAnsi"/>
          <w:color w:val="000000"/>
          <w:sz w:val="28"/>
          <w:szCs w:val="28"/>
          <w:lang w:val="ru-RU"/>
        </w:rPr>
        <w:t>;</w:t>
      </w:r>
    </w:p>
    <w:p w:rsidR="00AF33A6" w:rsidRDefault="006D649A" w:rsidP="00AF33A6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проверка соблюдения правил содержания и эксплуатации основных средств, использования нематериальных активов, а также правил и</w:t>
      </w:r>
      <w:r w:rsidR="00AF33A6">
        <w:rPr>
          <w:rFonts w:cstheme="minorHAnsi"/>
          <w:color w:val="000000"/>
          <w:sz w:val="28"/>
          <w:szCs w:val="28"/>
          <w:lang w:val="ru-RU"/>
        </w:rPr>
        <w:t xml:space="preserve"> условий хранения материальных запасов, денежных средств</w:t>
      </w:r>
      <w:r w:rsidR="00AF33A6" w:rsidRPr="00AF33A6">
        <w:rPr>
          <w:rFonts w:cstheme="minorHAnsi"/>
          <w:color w:val="000000"/>
          <w:sz w:val="28"/>
          <w:szCs w:val="28"/>
          <w:lang w:val="ru-RU"/>
        </w:rPr>
        <w:t>;</w:t>
      </w:r>
    </w:p>
    <w:p w:rsidR="00073CAA" w:rsidRPr="00AF33A6" w:rsidRDefault="006D649A" w:rsidP="00AF33A6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определение состояния имущества и его назначения;</w:t>
      </w:r>
    </w:p>
    <w:p w:rsidR="00073CAA" w:rsidRPr="00AF33A6" w:rsidRDefault="006D649A" w:rsidP="00AF33A6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AF33A6">
        <w:rPr>
          <w:rFonts w:cstheme="minorHAnsi"/>
          <w:color w:val="000000"/>
          <w:sz w:val="28"/>
          <w:szCs w:val="28"/>
        </w:rPr>
        <w:t>выявление</w:t>
      </w:r>
      <w:proofErr w:type="spellEnd"/>
      <w:r w:rsidRPr="00AF33A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F33A6">
        <w:rPr>
          <w:rFonts w:cstheme="minorHAnsi"/>
          <w:color w:val="000000"/>
          <w:sz w:val="28"/>
          <w:szCs w:val="28"/>
        </w:rPr>
        <w:t>признаков</w:t>
      </w:r>
      <w:proofErr w:type="spellEnd"/>
      <w:r w:rsidRPr="00AF33A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F33A6">
        <w:rPr>
          <w:rFonts w:cstheme="minorHAnsi"/>
          <w:color w:val="000000"/>
          <w:sz w:val="28"/>
          <w:szCs w:val="28"/>
        </w:rPr>
        <w:t>обесценения</w:t>
      </w:r>
      <w:proofErr w:type="spellEnd"/>
      <w:r w:rsidRPr="00AF33A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F33A6">
        <w:rPr>
          <w:rFonts w:cstheme="minorHAnsi"/>
          <w:color w:val="000000"/>
          <w:sz w:val="28"/>
          <w:szCs w:val="28"/>
        </w:rPr>
        <w:t>активов</w:t>
      </w:r>
      <w:proofErr w:type="spellEnd"/>
      <w:r w:rsidRPr="00AF33A6">
        <w:rPr>
          <w:rFonts w:cstheme="minorHAnsi"/>
          <w:color w:val="000000"/>
          <w:sz w:val="28"/>
          <w:szCs w:val="28"/>
        </w:rPr>
        <w:t>;</w:t>
      </w:r>
    </w:p>
    <w:p w:rsidR="00073CAA" w:rsidRPr="00AF33A6" w:rsidRDefault="006D649A" w:rsidP="00AF33A6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сопоставление данных бухгалтерского учета с фактическим наличием имущества, с выписками из счетов, с данными актов сверок;</w:t>
      </w:r>
    </w:p>
    <w:p w:rsidR="00073CAA" w:rsidRPr="00AF33A6" w:rsidRDefault="006D649A" w:rsidP="00AF33A6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проверка правильности расчета и обоснованности создания резервов, достоверности расходов будущих периодов;</w:t>
      </w:r>
    </w:p>
    <w:p w:rsidR="00073CAA" w:rsidRPr="00AF33A6" w:rsidRDefault="006D649A" w:rsidP="00AF33A6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проверка документации на активы и обязательства;</w:t>
      </w:r>
    </w:p>
    <w:p w:rsidR="00073CAA" w:rsidRPr="00AF33A6" w:rsidRDefault="006D649A" w:rsidP="00AF33A6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выявление дебиторской задолженности, безнадежной к взысканию и сомнительной, подготовка предложений о списании такой задолженности;</w:t>
      </w:r>
    </w:p>
    <w:p w:rsidR="00073CAA" w:rsidRPr="00AF33A6" w:rsidRDefault="006D649A" w:rsidP="00AF33A6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выявление кредиторской задолженности, не востребованной кредиторами, подготовка предложений о списании такой задолженности;</w:t>
      </w:r>
    </w:p>
    <w:p w:rsidR="00073CAA" w:rsidRPr="00AF33A6" w:rsidRDefault="006D649A" w:rsidP="00AF33A6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составление инвентаризационных описей, в которых указываются все объекты инвентаризации, их количество, статус и целевая функция;</w:t>
      </w:r>
    </w:p>
    <w:p w:rsidR="00073CAA" w:rsidRPr="00AF33A6" w:rsidRDefault="006D649A" w:rsidP="00AF33A6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составление ведомости по расхождениям, если они обнаружены, а также выявление причин таких отклонений;</w:t>
      </w:r>
    </w:p>
    <w:p w:rsidR="00073CAA" w:rsidRPr="00AF33A6" w:rsidRDefault="006D649A" w:rsidP="00AF33A6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оформление протоколов заседания инвентаризационной комиссии;</w:t>
      </w:r>
    </w:p>
    <w:p w:rsidR="00073CAA" w:rsidRPr="00AF33A6" w:rsidRDefault="006D649A" w:rsidP="00AF33A6">
      <w:pPr>
        <w:numPr>
          <w:ilvl w:val="0"/>
          <w:numId w:val="4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подготовка предложений по изменению учета и устранению обстоятельств, которые повлекли неточности и ошибки.</w:t>
      </w:r>
    </w:p>
    <w:p w:rsidR="000113AC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2.3. Инвентаризации подлежит имущество учреждения, вложения в него на счете 106.00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«Вложения в нефинансовые активы», а также следующие финансовые активы,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обязательства и финансовые результаты:</w:t>
      </w:r>
    </w:p>
    <w:p w:rsidR="000113AC" w:rsidRPr="000113AC" w:rsidRDefault="000113AC" w:rsidP="000113AC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- денежные средства – счет Х.201.00.000</w:t>
      </w:r>
      <w:r w:rsidRPr="000113AC">
        <w:rPr>
          <w:rFonts w:cstheme="minorHAnsi"/>
          <w:color w:val="000000"/>
          <w:sz w:val="28"/>
          <w:szCs w:val="28"/>
          <w:lang w:val="ru-RU"/>
        </w:rPr>
        <w:t>;</w:t>
      </w:r>
    </w:p>
    <w:p w:rsidR="000113AC" w:rsidRPr="000113AC" w:rsidRDefault="000113AC" w:rsidP="000113AC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113AC">
        <w:rPr>
          <w:rFonts w:cstheme="minorHAnsi"/>
          <w:color w:val="000000"/>
          <w:sz w:val="28"/>
          <w:szCs w:val="28"/>
          <w:lang w:val="ru-RU"/>
        </w:rPr>
        <w:t xml:space="preserve">- </w:t>
      </w:r>
      <w:r>
        <w:rPr>
          <w:rFonts w:cstheme="minorHAnsi"/>
          <w:color w:val="000000"/>
          <w:sz w:val="28"/>
          <w:szCs w:val="28"/>
          <w:lang w:val="ru-RU"/>
        </w:rPr>
        <w:t>расчеты по доходам – счет Х.205.00.000</w:t>
      </w:r>
      <w:r w:rsidRPr="000113AC">
        <w:rPr>
          <w:rFonts w:cstheme="minorHAnsi"/>
          <w:color w:val="000000"/>
          <w:sz w:val="28"/>
          <w:szCs w:val="28"/>
          <w:lang w:val="ru-RU"/>
        </w:rPr>
        <w:t>;</w:t>
      </w:r>
    </w:p>
    <w:p w:rsidR="000113AC" w:rsidRPr="000113AC" w:rsidRDefault="000113AC" w:rsidP="000113AC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113AC">
        <w:rPr>
          <w:rFonts w:cstheme="minorHAnsi"/>
          <w:color w:val="000000"/>
          <w:sz w:val="28"/>
          <w:szCs w:val="28"/>
          <w:lang w:val="ru-RU"/>
        </w:rPr>
        <w:t xml:space="preserve">- </w:t>
      </w:r>
      <w:r>
        <w:rPr>
          <w:rFonts w:cstheme="minorHAnsi"/>
          <w:color w:val="000000"/>
          <w:sz w:val="28"/>
          <w:szCs w:val="28"/>
          <w:lang w:val="ru-RU"/>
        </w:rPr>
        <w:t>расчеты по выданным авансам – счет Х.206.00.000</w:t>
      </w:r>
      <w:r w:rsidRPr="000113AC">
        <w:rPr>
          <w:rFonts w:cstheme="minorHAnsi"/>
          <w:color w:val="000000"/>
          <w:sz w:val="28"/>
          <w:szCs w:val="28"/>
          <w:lang w:val="ru-RU"/>
        </w:rPr>
        <w:t>;</w:t>
      </w:r>
    </w:p>
    <w:p w:rsidR="000113AC" w:rsidRPr="000113AC" w:rsidRDefault="000113AC" w:rsidP="000113AC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113AC">
        <w:rPr>
          <w:rFonts w:cstheme="minorHAnsi"/>
          <w:color w:val="000000"/>
          <w:sz w:val="28"/>
          <w:szCs w:val="28"/>
          <w:lang w:val="ru-RU"/>
        </w:rPr>
        <w:t xml:space="preserve">- </w:t>
      </w:r>
      <w:r>
        <w:rPr>
          <w:rFonts w:cstheme="minorHAnsi"/>
          <w:color w:val="000000"/>
          <w:sz w:val="28"/>
          <w:szCs w:val="28"/>
          <w:lang w:val="ru-RU"/>
        </w:rPr>
        <w:t>расчеты с подотчетными лицами – счет Х.208.00.000</w:t>
      </w:r>
      <w:r w:rsidRPr="000113AC">
        <w:rPr>
          <w:rFonts w:cstheme="minorHAnsi"/>
          <w:color w:val="000000"/>
          <w:sz w:val="28"/>
          <w:szCs w:val="28"/>
          <w:lang w:val="ru-RU"/>
        </w:rPr>
        <w:t>;</w:t>
      </w:r>
    </w:p>
    <w:p w:rsidR="000113AC" w:rsidRPr="000113AC" w:rsidRDefault="000113AC" w:rsidP="000113AC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113AC">
        <w:rPr>
          <w:rFonts w:cstheme="minorHAnsi"/>
          <w:color w:val="000000"/>
          <w:sz w:val="28"/>
          <w:szCs w:val="28"/>
          <w:lang w:val="ru-RU"/>
        </w:rPr>
        <w:t xml:space="preserve">- </w:t>
      </w:r>
      <w:r>
        <w:rPr>
          <w:rFonts w:cstheme="minorHAnsi"/>
          <w:color w:val="000000"/>
          <w:sz w:val="28"/>
          <w:szCs w:val="28"/>
          <w:lang w:val="ru-RU"/>
        </w:rPr>
        <w:t>расчеты по ущербу имуществу и другим доходам – счет Х.209.00.000</w:t>
      </w:r>
      <w:r w:rsidRPr="000113AC">
        <w:rPr>
          <w:rFonts w:cstheme="minorHAnsi"/>
          <w:color w:val="000000"/>
          <w:sz w:val="28"/>
          <w:szCs w:val="28"/>
          <w:lang w:val="ru-RU"/>
        </w:rPr>
        <w:t>;</w:t>
      </w:r>
    </w:p>
    <w:p w:rsidR="000113AC" w:rsidRPr="000113AC" w:rsidRDefault="000113AC" w:rsidP="000113AC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113AC">
        <w:rPr>
          <w:rFonts w:cstheme="minorHAnsi"/>
          <w:color w:val="000000"/>
          <w:sz w:val="28"/>
          <w:szCs w:val="28"/>
          <w:lang w:val="ru-RU"/>
        </w:rPr>
        <w:t xml:space="preserve">- </w:t>
      </w:r>
      <w:r>
        <w:rPr>
          <w:rFonts w:cstheme="minorHAnsi"/>
          <w:color w:val="000000"/>
          <w:sz w:val="28"/>
          <w:szCs w:val="28"/>
          <w:lang w:val="ru-RU"/>
        </w:rPr>
        <w:t>расчеты по принятым обязательствам – счет Х.302.00.000</w:t>
      </w:r>
      <w:r w:rsidRPr="000113AC">
        <w:rPr>
          <w:rFonts w:cstheme="minorHAnsi"/>
          <w:color w:val="000000"/>
          <w:sz w:val="28"/>
          <w:szCs w:val="28"/>
          <w:lang w:val="ru-RU"/>
        </w:rPr>
        <w:t>;</w:t>
      </w:r>
    </w:p>
    <w:p w:rsidR="000113AC" w:rsidRPr="000113AC" w:rsidRDefault="000113AC" w:rsidP="000113AC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113AC">
        <w:rPr>
          <w:rFonts w:cstheme="minorHAnsi"/>
          <w:color w:val="000000"/>
          <w:sz w:val="28"/>
          <w:szCs w:val="28"/>
          <w:lang w:val="ru-RU"/>
        </w:rPr>
        <w:t xml:space="preserve">- </w:t>
      </w:r>
      <w:r>
        <w:rPr>
          <w:rFonts w:cstheme="minorHAnsi"/>
          <w:color w:val="000000"/>
          <w:sz w:val="28"/>
          <w:szCs w:val="28"/>
          <w:lang w:val="ru-RU"/>
        </w:rPr>
        <w:t>расчеты по платежам в бюджеты – счет. Х.303.00.000</w:t>
      </w:r>
      <w:r w:rsidRPr="000113AC">
        <w:rPr>
          <w:rFonts w:cstheme="minorHAnsi"/>
          <w:color w:val="000000"/>
          <w:sz w:val="28"/>
          <w:szCs w:val="28"/>
          <w:lang w:val="ru-RU"/>
        </w:rPr>
        <w:t>;</w:t>
      </w:r>
    </w:p>
    <w:p w:rsidR="000113AC" w:rsidRPr="000113AC" w:rsidRDefault="000113AC" w:rsidP="000113AC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113AC">
        <w:rPr>
          <w:rFonts w:cstheme="minorHAnsi"/>
          <w:color w:val="000000"/>
          <w:sz w:val="28"/>
          <w:szCs w:val="28"/>
          <w:lang w:val="ru-RU"/>
        </w:rPr>
        <w:t xml:space="preserve">- </w:t>
      </w:r>
      <w:r>
        <w:rPr>
          <w:rFonts w:cstheme="minorHAnsi"/>
          <w:color w:val="000000"/>
          <w:sz w:val="28"/>
          <w:szCs w:val="28"/>
          <w:lang w:val="ru-RU"/>
        </w:rPr>
        <w:t>прочие расчеты с кредиторами – счет Х.304.00.000</w:t>
      </w:r>
      <w:r w:rsidRPr="000113AC">
        <w:rPr>
          <w:rFonts w:cstheme="minorHAnsi"/>
          <w:color w:val="000000"/>
          <w:sz w:val="28"/>
          <w:szCs w:val="28"/>
          <w:lang w:val="ru-RU"/>
        </w:rPr>
        <w:t>;</w:t>
      </w:r>
    </w:p>
    <w:p w:rsidR="000113AC" w:rsidRPr="000113AC" w:rsidRDefault="000113AC" w:rsidP="000113AC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113AC">
        <w:rPr>
          <w:rFonts w:cstheme="minorHAnsi"/>
          <w:color w:val="000000"/>
          <w:sz w:val="28"/>
          <w:szCs w:val="28"/>
          <w:lang w:val="ru-RU"/>
        </w:rPr>
        <w:t xml:space="preserve">- </w:t>
      </w:r>
      <w:r>
        <w:rPr>
          <w:rFonts w:cstheme="minorHAnsi"/>
          <w:color w:val="000000"/>
          <w:sz w:val="28"/>
          <w:szCs w:val="28"/>
          <w:lang w:val="ru-RU"/>
        </w:rPr>
        <w:t>доходы будущих периодов – счет Х.401.40.000</w:t>
      </w:r>
      <w:r w:rsidRPr="000113AC">
        <w:rPr>
          <w:rFonts w:cstheme="minorHAnsi"/>
          <w:color w:val="000000"/>
          <w:sz w:val="28"/>
          <w:szCs w:val="28"/>
          <w:lang w:val="ru-RU"/>
        </w:rPr>
        <w:t>;</w:t>
      </w:r>
    </w:p>
    <w:p w:rsidR="000113AC" w:rsidRPr="000113AC" w:rsidRDefault="000113AC" w:rsidP="000113AC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113AC">
        <w:rPr>
          <w:rFonts w:cstheme="minorHAnsi"/>
          <w:color w:val="000000"/>
          <w:sz w:val="28"/>
          <w:szCs w:val="28"/>
          <w:lang w:val="ru-RU"/>
        </w:rPr>
        <w:t xml:space="preserve">- </w:t>
      </w:r>
      <w:r>
        <w:rPr>
          <w:rFonts w:cstheme="minorHAnsi"/>
          <w:color w:val="000000"/>
          <w:sz w:val="28"/>
          <w:szCs w:val="28"/>
          <w:lang w:val="ru-RU"/>
        </w:rPr>
        <w:t>расходы будущих периодов – счет Х.401.50.000</w:t>
      </w:r>
      <w:r w:rsidRPr="000113AC">
        <w:rPr>
          <w:rFonts w:cstheme="minorHAnsi"/>
          <w:color w:val="000000"/>
          <w:sz w:val="28"/>
          <w:szCs w:val="28"/>
          <w:lang w:val="ru-RU"/>
        </w:rPr>
        <w:t>;</w:t>
      </w:r>
    </w:p>
    <w:p w:rsidR="000113AC" w:rsidRDefault="000113AC" w:rsidP="000113AC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113AC">
        <w:rPr>
          <w:rFonts w:cstheme="minorHAnsi"/>
          <w:color w:val="000000"/>
          <w:sz w:val="28"/>
          <w:szCs w:val="28"/>
          <w:lang w:val="ru-RU"/>
        </w:rPr>
        <w:t xml:space="preserve">- </w:t>
      </w:r>
      <w:r>
        <w:rPr>
          <w:rFonts w:cstheme="minorHAnsi"/>
          <w:color w:val="000000"/>
          <w:sz w:val="28"/>
          <w:szCs w:val="28"/>
          <w:lang w:val="ru-RU"/>
        </w:rPr>
        <w:t>резервы предстоящих расходов – счет Х.401.60.000.</w:t>
      </w:r>
    </w:p>
    <w:p w:rsidR="000113AC" w:rsidRPr="000113AC" w:rsidRDefault="000113AC" w:rsidP="000113AC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65C0">
        <w:rPr>
          <w:rFonts w:cstheme="minorHAnsi"/>
          <w:color w:val="000000"/>
          <w:sz w:val="28"/>
          <w:szCs w:val="28"/>
          <w:lang w:val="ru-RU"/>
        </w:rPr>
        <w:lastRenderedPageBreak/>
        <w:t>2.4. Сроки проведения плановых инвентаризаций устан</w:t>
      </w:r>
      <w:r w:rsidR="000113AC" w:rsidRPr="006865C0">
        <w:rPr>
          <w:rFonts w:cstheme="minorHAnsi"/>
          <w:color w:val="000000"/>
          <w:sz w:val="28"/>
          <w:szCs w:val="28"/>
          <w:lang w:val="ru-RU"/>
        </w:rPr>
        <w:t>а</w:t>
      </w:r>
      <w:r w:rsidRPr="006865C0">
        <w:rPr>
          <w:rFonts w:cstheme="minorHAnsi"/>
          <w:color w:val="000000"/>
          <w:sz w:val="28"/>
          <w:szCs w:val="28"/>
          <w:lang w:val="ru-RU"/>
        </w:rPr>
        <w:t>вл</w:t>
      </w:r>
      <w:r w:rsidR="000113AC" w:rsidRPr="006865C0">
        <w:rPr>
          <w:rFonts w:cstheme="minorHAnsi"/>
          <w:color w:val="000000"/>
          <w:sz w:val="28"/>
          <w:szCs w:val="28"/>
          <w:lang w:val="ru-RU"/>
        </w:rPr>
        <w:t>иваются приказом главного врача и отражаются в</w:t>
      </w:r>
      <w:r w:rsidRPr="006865C0">
        <w:rPr>
          <w:rFonts w:cstheme="minorHAnsi"/>
          <w:color w:val="000000"/>
          <w:sz w:val="28"/>
          <w:szCs w:val="28"/>
          <w:lang w:val="ru-RU"/>
        </w:rPr>
        <w:t xml:space="preserve"> Графике проведения</w:t>
      </w:r>
      <w:r w:rsidRPr="006865C0">
        <w:rPr>
          <w:rFonts w:cstheme="minorHAnsi"/>
          <w:color w:val="000000"/>
          <w:sz w:val="28"/>
          <w:szCs w:val="28"/>
        </w:rPr>
        <w:t> </w:t>
      </w:r>
      <w:r w:rsidRPr="006865C0">
        <w:rPr>
          <w:rFonts w:cstheme="minorHAnsi"/>
          <w:color w:val="000000"/>
          <w:sz w:val="28"/>
          <w:szCs w:val="28"/>
          <w:lang w:val="ru-RU"/>
        </w:rPr>
        <w:t>инвентаризации.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Кроме плановых инвентаризаций, учреждение может проводить внеплановые сплошные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инвентаризации товарно-материальных ценностей. Внеплановые инвентаризации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проводятся на основании приказа руководителя.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2.5. До начала проверки фактического наличия имущества инвентаризационной комиссии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надлежит получить приходные и расходные документы или отчеты о движении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материальных ценностей и денежных средств, не сданные и не учтенные бухгалтерией на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момент проведения инвентаризации.</w:t>
      </w:r>
    </w:p>
    <w:p w:rsidR="006865C0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2.6. Ответственные лица дают расписки о том, что к началу инвентаризации все расходные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и приходные документы на имущество сданы в бухгалтерию или переданы комиссии и все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ценности, поступившие на их ответственность, оприходованы, а выбывшие – списаны в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расход. 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2.7. Фактическое наличие имущества при инвентаризации определяют путем обязательного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подсчета, взвешивания, обмера.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2.8. Проверка фактического наличия имущества производится при обязательном участии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ответственных лиц.</w:t>
      </w:r>
    </w:p>
    <w:p w:rsidR="00073CAA" w:rsidRPr="006865C0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65C0">
        <w:rPr>
          <w:rFonts w:cstheme="minorHAnsi"/>
          <w:color w:val="000000"/>
          <w:sz w:val="28"/>
          <w:szCs w:val="28"/>
          <w:lang w:val="ru-RU"/>
        </w:rPr>
        <w:t>2.9. Для оформления инвентаризации комиссия применяет следующие формы,</w:t>
      </w:r>
      <w:r w:rsidR="002C6BFF" w:rsidRPr="006865C0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65C0">
        <w:rPr>
          <w:rFonts w:cstheme="minorHAnsi"/>
          <w:color w:val="000000"/>
          <w:sz w:val="28"/>
          <w:szCs w:val="28"/>
          <w:lang w:val="ru-RU"/>
        </w:rPr>
        <w:t>утвержденные приказом Минфина от 30.03.2015 № 52н</w:t>
      </w:r>
      <w:r w:rsidR="006865C0" w:rsidRPr="006865C0">
        <w:rPr>
          <w:rFonts w:cstheme="minorHAnsi"/>
          <w:color w:val="000000"/>
          <w:sz w:val="28"/>
          <w:szCs w:val="28"/>
          <w:lang w:val="ru-RU"/>
        </w:rPr>
        <w:t>, от 15.04.2021г. № 61н</w:t>
      </w:r>
      <w:r w:rsidRPr="006865C0">
        <w:rPr>
          <w:rFonts w:cstheme="minorHAnsi"/>
          <w:color w:val="000000"/>
          <w:sz w:val="28"/>
          <w:szCs w:val="28"/>
          <w:lang w:val="ru-RU"/>
        </w:rPr>
        <w:t>:</w:t>
      </w:r>
    </w:p>
    <w:p w:rsidR="002C6BFF" w:rsidRPr="006865C0" w:rsidRDefault="006D649A" w:rsidP="002C6BFF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65C0">
        <w:rPr>
          <w:rFonts w:cstheme="minorHAnsi"/>
          <w:color w:val="000000"/>
          <w:sz w:val="28"/>
          <w:szCs w:val="28"/>
          <w:lang w:val="ru-RU"/>
        </w:rPr>
        <w:t>– инвентаризационная опись остатков на счетах учета денежных средств (ф. 0504082);</w:t>
      </w:r>
      <w:r w:rsidRPr="006865C0">
        <w:rPr>
          <w:rFonts w:cstheme="minorHAnsi"/>
          <w:sz w:val="28"/>
          <w:szCs w:val="28"/>
          <w:lang w:val="ru-RU"/>
        </w:rPr>
        <w:br/>
      </w:r>
      <w:r w:rsidRPr="006865C0">
        <w:rPr>
          <w:rFonts w:cstheme="minorHAnsi"/>
          <w:color w:val="000000"/>
          <w:sz w:val="28"/>
          <w:szCs w:val="28"/>
          <w:lang w:val="ru-RU"/>
        </w:rPr>
        <w:t>– инвентаризационная опись (сличительная ведомость) бланков строгой</w:t>
      </w:r>
      <w:r w:rsidR="002C6BFF" w:rsidRPr="006865C0">
        <w:rPr>
          <w:rFonts w:cstheme="minorHAnsi"/>
          <w:color w:val="000000"/>
          <w:sz w:val="28"/>
          <w:szCs w:val="28"/>
          <w:lang w:val="ru-RU"/>
        </w:rPr>
        <w:t xml:space="preserve"> отчетности и денежных документов (ф.0504086);</w:t>
      </w:r>
    </w:p>
    <w:p w:rsidR="002C6BFF" w:rsidRPr="006865C0" w:rsidRDefault="006D649A" w:rsidP="002C6BFF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65C0">
        <w:rPr>
          <w:rFonts w:cstheme="minorHAnsi"/>
          <w:color w:val="000000"/>
          <w:sz w:val="28"/>
          <w:szCs w:val="28"/>
          <w:lang w:val="ru-RU"/>
        </w:rPr>
        <w:t>– инвентаризационная опись (сличительная ведомость) по объектам нефинансовых активов</w:t>
      </w:r>
      <w:r w:rsidRPr="006865C0">
        <w:rPr>
          <w:rFonts w:cstheme="minorHAnsi"/>
          <w:color w:val="000000"/>
          <w:sz w:val="28"/>
          <w:szCs w:val="28"/>
        </w:rPr>
        <w:t> </w:t>
      </w:r>
      <w:r w:rsidRPr="006865C0">
        <w:rPr>
          <w:rFonts w:cstheme="minorHAnsi"/>
          <w:color w:val="000000"/>
          <w:sz w:val="28"/>
          <w:szCs w:val="28"/>
          <w:lang w:val="ru-RU"/>
        </w:rPr>
        <w:t>(ф. 0504087). По объектам, переданным в аренду, безвозмездное пользование, а также</w:t>
      </w:r>
      <w:r w:rsidRPr="006865C0">
        <w:rPr>
          <w:rFonts w:cstheme="minorHAnsi"/>
          <w:color w:val="000000"/>
          <w:sz w:val="28"/>
          <w:szCs w:val="28"/>
        </w:rPr>
        <w:t> </w:t>
      </w:r>
      <w:r w:rsidRPr="006865C0">
        <w:rPr>
          <w:rFonts w:cstheme="minorHAnsi"/>
          <w:color w:val="000000"/>
          <w:sz w:val="28"/>
          <w:szCs w:val="28"/>
          <w:lang w:val="ru-RU"/>
        </w:rPr>
        <w:t>полученным в аренду, безвозмездное пользование и по другим основаниям, составляются</w:t>
      </w:r>
      <w:r w:rsidRPr="006865C0">
        <w:rPr>
          <w:rFonts w:cstheme="minorHAnsi"/>
          <w:color w:val="000000"/>
          <w:sz w:val="28"/>
          <w:szCs w:val="28"/>
        </w:rPr>
        <w:t> </w:t>
      </w:r>
      <w:r w:rsidRPr="006865C0">
        <w:rPr>
          <w:rFonts w:cstheme="minorHAnsi"/>
          <w:color w:val="000000"/>
          <w:sz w:val="28"/>
          <w:szCs w:val="28"/>
          <w:lang w:val="ru-RU"/>
        </w:rPr>
        <w:t>отдельные описи (ф. 0504087);</w:t>
      </w:r>
      <w:r w:rsidRPr="006865C0">
        <w:rPr>
          <w:rFonts w:cstheme="minorHAnsi"/>
          <w:sz w:val="28"/>
          <w:szCs w:val="28"/>
          <w:lang w:val="ru-RU"/>
        </w:rPr>
        <w:br/>
      </w:r>
      <w:r w:rsidRPr="006865C0">
        <w:rPr>
          <w:rFonts w:cstheme="minorHAnsi"/>
          <w:color w:val="000000"/>
          <w:sz w:val="28"/>
          <w:szCs w:val="28"/>
          <w:lang w:val="ru-RU"/>
        </w:rPr>
        <w:t>– инвентаризационная опись наличных денежных средств (ф. 0504088);</w:t>
      </w:r>
      <w:r w:rsidRPr="006865C0">
        <w:rPr>
          <w:rFonts w:cstheme="minorHAnsi"/>
          <w:sz w:val="28"/>
          <w:szCs w:val="28"/>
          <w:lang w:val="ru-RU"/>
        </w:rPr>
        <w:br/>
      </w:r>
      <w:r w:rsidRPr="006865C0">
        <w:rPr>
          <w:rFonts w:cstheme="minorHAnsi"/>
          <w:color w:val="000000"/>
          <w:sz w:val="28"/>
          <w:szCs w:val="28"/>
          <w:lang w:val="ru-RU"/>
        </w:rPr>
        <w:t>– инвентаризационная опись расчетов с покупателями, поставщиками и</w:t>
      </w:r>
      <w:r w:rsidR="002C6BFF" w:rsidRPr="006865C0">
        <w:rPr>
          <w:rFonts w:cstheme="minorHAnsi"/>
          <w:color w:val="000000"/>
          <w:sz w:val="28"/>
          <w:szCs w:val="28"/>
          <w:lang w:val="ru-RU"/>
        </w:rPr>
        <w:t xml:space="preserve"> прочими дебиторами и кредиторами (ф.0504089);</w:t>
      </w:r>
    </w:p>
    <w:p w:rsidR="002C6BFF" w:rsidRPr="006865C0" w:rsidRDefault="006D649A" w:rsidP="002C6BFF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65C0">
        <w:rPr>
          <w:rFonts w:cstheme="minorHAnsi"/>
          <w:color w:val="000000"/>
          <w:sz w:val="28"/>
          <w:szCs w:val="28"/>
          <w:lang w:val="ru-RU"/>
        </w:rPr>
        <w:t>– инвентаризационная опись расчетов по поступлениям (ф. 0504091);</w:t>
      </w:r>
      <w:r w:rsidRPr="006865C0">
        <w:rPr>
          <w:rFonts w:cstheme="minorHAnsi"/>
          <w:sz w:val="28"/>
          <w:szCs w:val="28"/>
          <w:lang w:val="ru-RU"/>
        </w:rPr>
        <w:br/>
      </w:r>
      <w:r w:rsidRPr="006865C0">
        <w:rPr>
          <w:rFonts w:cstheme="minorHAnsi"/>
          <w:color w:val="000000"/>
          <w:sz w:val="28"/>
          <w:szCs w:val="28"/>
          <w:lang w:val="ru-RU"/>
        </w:rPr>
        <w:t>– ведомость расхождений по результатам инвентаризации (ф. 0504092);</w:t>
      </w:r>
    </w:p>
    <w:p w:rsidR="002C6BFF" w:rsidRPr="002C6BFF" w:rsidRDefault="002C6BFF" w:rsidP="002C6BFF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65C0">
        <w:rPr>
          <w:rFonts w:cstheme="minorHAnsi"/>
          <w:color w:val="000000"/>
          <w:sz w:val="28"/>
          <w:szCs w:val="28"/>
          <w:lang w:val="ru-RU"/>
        </w:rPr>
        <w:t xml:space="preserve">– акт о результатах инвентаризации </w:t>
      </w:r>
      <w:r w:rsidR="006865C0" w:rsidRPr="006865C0">
        <w:rPr>
          <w:rFonts w:cstheme="minorHAnsi"/>
          <w:color w:val="000000"/>
          <w:sz w:val="28"/>
          <w:szCs w:val="28"/>
          <w:lang w:val="ru-RU"/>
        </w:rPr>
        <w:t xml:space="preserve">наличных денежных средств </w:t>
      </w:r>
      <w:r w:rsidRPr="006865C0">
        <w:rPr>
          <w:rFonts w:cstheme="minorHAnsi"/>
          <w:color w:val="000000"/>
          <w:sz w:val="28"/>
          <w:szCs w:val="28"/>
          <w:lang w:val="ru-RU"/>
        </w:rPr>
        <w:t>(ф.050483</w:t>
      </w:r>
      <w:r w:rsidR="006865C0" w:rsidRPr="006865C0">
        <w:rPr>
          <w:rFonts w:cstheme="minorHAnsi"/>
          <w:color w:val="000000"/>
          <w:sz w:val="28"/>
          <w:szCs w:val="28"/>
          <w:lang w:val="ru-RU"/>
        </w:rPr>
        <w:t>6</w:t>
      </w:r>
      <w:r w:rsidRPr="006865C0">
        <w:rPr>
          <w:rFonts w:cstheme="minorHAnsi"/>
          <w:color w:val="000000"/>
          <w:sz w:val="28"/>
          <w:szCs w:val="28"/>
          <w:lang w:val="ru-RU"/>
        </w:rPr>
        <w:t>).</w:t>
      </w:r>
    </w:p>
    <w:p w:rsidR="00073CAA" w:rsidRPr="00AF33A6" w:rsidRDefault="00073CAA" w:rsidP="002C6BFF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865C0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6865C0">
        <w:rPr>
          <w:rFonts w:cstheme="minorHAnsi"/>
          <w:color w:val="000000"/>
          <w:sz w:val="28"/>
          <w:szCs w:val="28"/>
          <w:lang w:val="ru-RU"/>
        </w:rPr>
        <w:lastRenderedPageBreak/>
        <w:t>Для результатов инвентаризации расходов будущих периодов применяется акт</w:t>
      </w:r>
      <w:r w:rsidR="002C6BFF" w:rsidRPr="006865C0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865C0">
        <w:rPr>
          <w:rFonts w:cstheme="minorHAnsi"/>
          <w:color w:val="000000"/>
          <w:sz w:val="28"/>
          <w:szCs w:val="28"/>
          <w:lang w:val="ru-RU"/>
        </w:rPr>
        <w:t>инвентаризации расходов будущих периодов № ИНВ-11 (ф. 0317012), утвержденный</w:t>
      </w:r>
      <w:r w:rsidR="002C6BFF" w:rsidRPr="006865C0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6865C0" w:rsidRPr="006865C0">
        <w:rPr>
          <w:rFonts w:cstheme="minorHAnsi"/>
          <w:color w:val="000000"/>
          <w:sz w:val="28"/>
          <w:szCs w:val="28"/>
          <w:lang w:val="ru-RU"/>
        </w:rPr>
        <w:t xml:space="preserve">Постановлением Госкомстата от 18.08.1998г. № 88. 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2.10. Инвентаризационная комиссия обеспечивает полноту и точность внесения в описи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данных о фактических остатках основных средств, нематериальных активов, материальных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запасов и другого имущества, денежных средств, финансовых активов и обязательств,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правильность и своевременность оформления материалов инвентаризации. Также комиссия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обеспечивает внесение в описи обнаруженных признаков обесценения актива.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2.11. Если инвентаризация проводится в течение нескольких дней, то помещения, где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хранятся материальные ценности, при уходе инвентаризационной комиссии должны быть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опечатаны. Во время перерывов в работе инвентаризационных комиссий (в обеденный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перерыв, в ночное время, по другим причинам) описи должны храниться в ящике (шкафу,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сейфе) в закрытом помещении, где проводится инвентаризация.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2.12. Если ответственные лица обнаружат после инвентаризации ошибки в описях, они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должны немедленно (до открытия склада, кладовой, секции и т. п.) заявить об этом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председателю инвентаризационной комиссии.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Инвентаризационная комиссия осуществляет проверку указанных фактов и в </w:t>
      </w:r>
      <w:proofErr w:type="gramStart"/>
      <w:r w:rsidRPr="00AF33A6">
        <w:rPr>
          <w:rFonts w:cstheme="minorHAnsi"/>
          <w:color w:val="000000"/>
          <w:sz w:val="28"/>
          <w:szCs w:val="28"/>
          <w:lang w:val="ru-RU"/>
        </w:rPr>
        <w:t>случае</w:t>
      </w:r>
      <w:proofErr w:type="gramEnd"/>
      <w:r w:rsidRPr="00AF33A6">
        <w:rPr>
          <w:rFonts w:cstheme="minorHAnsi"/>
          <w:color w:val="000000"/>
          <w:sz w:val="28"/>
          <w:szCs w:val="28"/>
          <w:lang w:val="ru-RU"/>
        </w:rPr>
        <w:t xml:space="preserve"> их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подтверждения производит исправление выявленных ошибок в установленном порядке.</w:t>
      </w:r>
    </w:p>
    <w:p w:rsidR="002C6BFF" w:rsidRDefault="006D649A" w:rsidP="00AF33A6">
      <w:pPr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AF33A6">
        <w:rPr>
          <w:rFonts w:cstheme="minorHAnsi"/>
          <w:b/>
          <w:bCs/>
          <w:color w:val="000000"/>
          <w:sz w:val="28"/>
          <w:szCs w:val="28"/>
          <w:lang w:val="ru-RU"/>
        </w:rPr>
        <w:t>3. Особенности инвентаризации отдельных видов имущества,</w:t>
      </w:r>
      <w:r w:rsidR="002C6BF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финансовых активов, обязательств и финансовых результатов</w:t>
      </w:r>
    </w:p>
    <w:p w:rsidR="00A5661B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3.1. Инвентаризация </w:t>
      </w:r>
      <w:r w:rsidRPr="00772D9A">
        <w:rPr>
          <w:rFonts w:cstheme="minorHAnsi"/>
          <w:b/>
          <w:color w:val="000000"/>
          <w:sz w:val="28"/>
          <w:szCs w:val="28"/>
          <w:lang w:val="ru-RU"/>
        </w:rPr>
        <w:t>основных сре</w:t>
      </w:r>
      <w:proofErr w:type="gramStart"/>
      <w:r w:rsidRPr="00772D9A">
        <w:rPr>
          <w:rFonts w:cstheme="minorHAnsi"/>
          <w:b/>
          <w:color w:val="000000"/>
          <w:sz w:val="28"/>
          <w:szCs w:val="28"/>
          <w:lang w:val="ru-RU"/>
        </w:rPr>
        <w:t>дств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 пр</w:t>
      </w:r>
      <w:proofErr w:type="gramEnd"/>
      <w:r w:rsidRPr="00AF33A6">
        <w:rPr>
          <w:rFonts w:cstheme="minorHAnsi"/>
          <w:color w:val="000000"/>
          <w:sz w:val="28"/>
          <w:szCs w:val="28"/>
          <w:lang w:val="ru-RU"/>
        </w:rPr>
        <w:t>оводится один раз в год перед составлением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годовой бухгалтерской отчетности. 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Инвентаризации подлежат основные средства на балансовых счетах 101.00 «Основные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средства», а также имущество на </w:t>
      </w:r>
      <w:proofErr w:type="spellStart"/>
      <w:r w:rsidRPr="00AF33A6">
        <w:rPr>
          <w:rFonts w:cstheme="minorHAnsi"/>
          <w:color w:val="000000"/>
          <w:sz w:val="28"/>
          <w:szCs w:val="28"/>
          <w:lang w:val="ru-RU"/>
        </w:rPr>
        <w:t>забалансовых</w:t>
      </w:r>
      <w:proofErr w:type="spellEnd"/>
      <w:r w:rsidRPr="00AF33A6">
        <w:rPr>
          <w:rFonts w:cstheme="minorHAnsi"/>
          <w:color w:val="000000"/>
          <w:sz w:val="28"/>
          <w:szCs w:val="28"/>
          <w:lang w:val="ru-RU"/>
        </w:rPr>
        <w:t xml:space="preserve"> счетах</w:t>
      </w:r>
      <w:r w:rsidR="006865C0">
        <w:rPr>
          <w:rFonts w:cstheme="minorHAnsi"/>
          <w:color w:val="000000"/>
          <w:sz w:val="28"/>
          <w:szCs w:val="28"/>
          <w:lang w:val="ru-RU"/>
        </w:rPr>
        <w:t>: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 02 «Мат</w:t>
      </w:r>
      <w:r w:rsidR="006865C0">
        <w:rPr>
          <w:rFonts w:cstheme="minorHAnsi"/>
          <w:color w:val="000000"/>
          <w:sz w:val="28"/>
          <w:szCs w:val="28"/>
          <w:lang w:val="ru-RU"/>
        </w:rPr>
        <w:t>ериальные ценности на хранении»</w:t>
      </w:r>
      <w:r w:rsidR="006865C0" w:rsidRPr="006865C0">
        <w:rPr>
          <w:rFonts w:cstheme="minorHAnsi"/>
          <w:color w:val="000000"/>
          <w:sz w:val="28"/>
          <w:szCs w:val="28"/>
          <w:lang w:val="ru-RU"/>
        </w:rPr>
        <w:t>;</w:t>
      </w:r>
      <w:r w:rsidR="006865C0">
        <w:rPr>
          <w:rFonts w:cstheme="minorHAnsi"/>
          <w:color w:val="000000"/>
          <w:sz w:val="28"/>
          <w:szCs w:val="28"/>
          <w:lang w:val="ru-RU"/>
        </w:rPr>
        <w:t xml:space="preserve"> 21 «Основные средства в эксплуатации»</w:t>
      </w:r>
      <w:r w:rsidR="006865C0" w:rsidRPr="006865C0">
        <w:rPr>
          <w:rFonts w:cstheme="minorHAnsi"/>
          <w:color w:val="000000"/>
          <w:sz w:val="28"/>
          <w:szCs w:val="28"/>
          <w:lang w:val="ru-RU"/>
        </w:rPr>
        <w:t xml:space="preserve">; </w:t>
      </w:r>
      <w:r w:rsidR="006865C0">
        <w:rPr>
          <w:rFonts w:cstheme="minorHAnsi"/>
          <w:color w:val="000000"/>
          <w:sz w:val="28"/>
          <w:szCs w:val="28"/>
          <w:lang w:val="ru-RU"/>
        </w:rPr>
        <w:t>22.1 «Основные средства, полученные по централизованному снабжению».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Основные средства, которые временно отсутствуют (находятся у подрядчика на ремонте, у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сотрудников в командировке и т. д.), инвентаризируются по документам и регистрам до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момента выбытия.</w:t>
      </w:r>
    </w:p>
    <w:p w:rsidR="00E1690A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Перед инвентаризацией комиссия проверяет:</w:t>
      </w:r>
    </w:p>
    <w:p w:rsidR="00E1690A" w:rsidRPr="00A5661B" w:rsidRDefault="006D649A" w:rsidP="00E1690A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lastRenderedPageBreak/>
        <w:t>– есть ли инвентарные карточки, книги и описи на основные средства, как</w:t>
      </w:r>
      <w:r w:rsidR="00E1690A">
        <w:rPr>
          <w:rFonts w:cstheme="minorHAnsi"/>
          <w:color w:val="000000"/>
          <w:sz w:val="28"/>
          <w:szCs w:val="28"/>
          <w:lang w:val="ru-RU"/>
        </w:rPr>
        <w:t xml:space="preserve"> они заполнены</w:t>
      </w:r>
      <w:r w:rsidR="00E1690A" w:rsidRPr="00E1690A">
        <w:rPr>
          <w:rFonts w:cstheme="minorHAnsi"/>
          <w:color w:val="000000"/>
          <w:sz w:val="28"/>
          <w:szCs w:val="28"/>
          <w:lang w:val="ru-RU"/>
        </w:rPr>
        <w:t>;</w:t>
      </w:r>
    </w:p>
    <w:p w:rsidR="00E1690A" w:rsidRPr="00A5661B" w:rsidRDefault="00E1690A" w:rsidP="00E1690A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состояние техпаспортов и других технических документов</w:t>
      </w:r>
      <w:r w:rsidRPr="00E1690A">
        <w:rPr>
          <w:rFonts w:cstheme="minorHAnsi"/>
          <w:color w:val="000000"/>
          <w:sz w:val="28"/>
          <w:szCs w:val="28"/>
          <w:lang w:val="ru-RU"/>
        </w:rPr>
        <w:t>;</w:t>
      </w:r>
    </w:p>
    <w:p w:rsidR="00E1690A" w:rsidRPr="00E1690A" w:rsidRDefault="00E1690A" w:rsidP="00E1690A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документы о государственной регистрации объектов</w:t>
      </w:r>
      <w:r w:rsidRPr="00E1690A">
        <w:rPr>
          <w:rFonts w:cstheme="minorHAnsi"/>
          <w:color w:val="000000"/>
          <w:sz w:val="28"/>
          <w:szCs w:val="28"/>
          <w:lang w:val="ru-RU"/>
        </w:rPr>
        <w:t>;</w:t>
      </w:r>
    </w:p>
    <w:p w:rsidR="00E1690A" w:rsidRDefault="00E1690A" w:rsidP="00E1690A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документы на основные средства, которые приняли или сдали на хранение или в аренду.</w:t>
      </w:r>
    </w:p>
    <w:p w:rsidR="00E1690A" w:rsidRDefault="00E1690A" w:rsidP="00E1690A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E1690A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При отсутствии документов комиссия должна обеспечить их получение или оформление.</w:t>
      </w:r>
      <w:r w:rsidRPr="00AF33A6">
        <w:rPr>
          <w:rFonts w:cstheme="minorHAnsi"/>
          <w:sz w:val="28"/>
          <w:szCs w:val="28"/>
          <w:lang w:val="ru-RU"/>
        </w:rPr>
        <w:br/>
      </w:r>
      <w:r w:rsidRPr="00AF33A6">
        <w:rPr>
          <w:rFonts w:cstheme="minorHAnsi"/>
          <w:color w:val="000000"/>
          <w:sz w:val="28"/>
          <w:szCs w:val="28"/>
          <w:lang w:val="ru-RU"/>
        </w:rPr>
        <w:t>При обнаружении расхождений и неточностей в регистрах бухгалтерского</w:t>
      </w:r>
      <w:r w:rsidR="00E1690A">
        <w:rPr>
          <w:rFonts w:cstheme="minorHAnsi"/>
          <w:color w:val="000000"/>
          <w:sz w:val="28"/>
          <w:szCs w:val="28"/>
          <w:lang w:val="ru-RU"/>
        </w:rPr>
        <w:t xml:space="preserve"> учета технической документации следует внести соответствующие исправления или уточнения.</w:t>
      </w:r>
    </w:p>
    <w:p w:rsidR="00E1690A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 В ходе инвентаризации комиссия проверяет:</w:t>
      </w:r>
    </w:p>
    <w:p w:rsidR="00E1690A" w:rsidRPr="00E1690A" w:rsidRDefault="006D649A" w:rsidP="00E1690A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– фактическое наличие объектов основных средств, эксплуатируются ли они</w:t>
      </w:r>
      <w:r w:rsidR="00E1690A">
        <w:rPr>
          <w:rFonts w:cstheme="minorHAnsi"/>
          <w:color w:val="000000"/>
          <w:sz w:val="28"/>
          <w:szCs w:val="28"/>
          <w:lang w:val="ru-RU"/>
        </w:rPr>
        <w:t xml:space="preserve"> по назначению</w:t>
      </w:r>
      <w:r w:rsidR="00E1690A" w:rsidRPr="00E1690A">
        <w:rPr>
          <w:rFonts w:cstheme="minorHAnsi"/>
          <w:color w:val="000000"/>
          <w:sz w:val="28"/>
          <w:szCs w:val="28"/>
          <w:lang w:val="ru-RU"/>
        </w:rPr>
        <w:t>;</w:t>
      </w:r>
    </w:p>
    <w:p w:rsidR="00073CAA" w:rsidRPr="00A5661B" w:rsidRDefault="006D649A" w:rsidP="00E1690A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– физическое состояние объектов основных средств: рабочее, поломка, износ, порча и т. д.</w:t>
      </w:r>
    </w:p>
    <w:p w:rsidR="00E1690A" w:rsidRPr="00A5661B" w:rsidRDefault="00E1690A" w:rsidP="00E1690A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5661B">
        <w:rPr>
          <w:rFonts w:cstheme="minorHAnsi"/>
          <w:color w:val="000000"/>
          <w:sz w:val="28"/>
          <w:szCs w:val="28"/>
          <w:lang w:val="ru-RU"/>
        </w:rPr>
        <w:t>Данные об эксплуатации и физическом состоянии комиссия указывает в</w:t>
      </w:r>
      <w:r w:rsidRPr="00A5661B">
        <w:rPr>
          <w:rFonts w:cstheme="minorHAnsi"/>
          <w:sz w:val="28"/>
          <w:szCs w:val="28"/>
          <w:lang w:val="ru-RU"/>
        </w:rPr>
        <w:br/>
      </w:r>
      <w:r w:rsidRPr="00A5661B">
        <w:rPr>
          <w:rFonts w:cstheme="minorHAnsi"/>
          <w:color w:val="000000"/>
          <w:sz w:val="28"/>
          <w:szCs w:val="28"/>
          <w:lang w:val="ru-RU"/>
        </w:rPr>
        <w:t>инвентаризационной описи (ф. 0504087). Графы 8 и 9 инвентаризационной описи по НФА</w:t>
      </w:r>
      <w:r w:rsidRPr="00A5661B">
        <w:rPr>
          <w:rFonts w:cstheme="minorHAnsi"/>
          <w:color w:val="000000"/>
          <w:sz w:val="28"/>
          <w:szCs w:val="28"/>
        </w:rPr>
        <w:t> </w:t>
      </w:r>
      <w:r w:rsidRPr="00A5661B">
        <w:rPr>
          <w:rFonts w:cstheme="minorHAnsi"/>
          <w:color w:val="000000"/>
          <w:sz w:val="28"/>
          <w:szCs w:val="28"/>
          <w:lang w:val="ru-RU"/>
        </w:rPr>
        <w:t>комиссия заполняет следующим образом.</w:t>
      </w:r>
    </w:p>
    <w:p w:rsidR="00073CAA" w:rsidRPr="00A5661B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В графе 8 «Статус объекта учета» указываются коды статусов:</w:t>
      </w:r>
    </w:p>
    <w:p w:rsidR="00E1690A" w:rsidRPr="00E1690A" w:rsidRDefault="00E1690A" w:rsidP="00E1690A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1690A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в эксплуатации</w:t>
      </w:r>
      <w:r w:rsidRPr="00E1690A">
        <w:rPr>
          <w:rFonts w:cstheme="minorHAnsi"/>
          <w:color w:val="000000"/>
          <w:sz w:val="28"/>
          <w:szCs w:val="28"/>
          <w:lang w:val="ru-RU"/>
        </w:rPr>
        <w:t>;</w:t>
      </w:r>
    </w:p>
    <w:p w:rsidR="00E1690A" w:rsidRPr="00E1690A" w:rsidRDefault="00E1690A" w:rsidP="00E1690A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1690A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требуется ремонт</w:t>
      </w:r>
      <w:r w:rsidRPr="00E1690A">
        <w:rPr>
          <w:rFonts w:cstheme="minorHAnsi"/>
          <w:color w:val="000000"/>
          <w:sz w:val="28"/>
          <w:szCs w:val="28"/>
          <w:lang w:val="ru-RU"/>
        </w:rPr>
        <w:t>;</w:t>
      </w:r>
    </w:p>
    <w:p w:rsidR="00E1690A" w:rsidRPr="00A5661B" w:rsidRDefault="00E1690A" w:rsidP="00E1690A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1690A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находится на консервации</w:t>
      </w:r>
      <w:r w:rsidRPr="00E1690A">
        <w:rPr>
          <w:rFonts w:cstheme="minorHAnsi"/>
          <w:color w:val="000000"/>
          <w:sz w:val="28"/>
          <w:szCs w:val="28"/>
          <w:lang w:val="ru-RU"/>
        </w:rPr>
        <w:t>;</w:t>
      </w:r>
    </w:p>
    <w:p w:rsidR="00E1690A" w:rsidRPr="00E1690A" w:rsidRDefault="00E1690A" w:rsidP="00E1690A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1690A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требуется модернизация</w:t>
      </w:r>
      <w:r w:rsidRPr="00E1690A">
        <w:rPr>
          <w:rFonts w:cstheme="minorHAnsi"/>
          <w:color w:val="000000"/>
          <w:sz w:val="28"/>
          <w:szCs w:val="28"/>
          <w:lang w:val="ru-RU"/>
        </w:rPr>
        <w:t>;</w:t>
      </w:r>
    </w:p>
    <w:p w:rsidR="00E1690A" w:rsidRPr="00E1690A" w:rsidRDefault="00E1690A" w:rsidP="00E1690A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1690A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требуется реконструкция</w:t>
      </w:r>
      <w:r w:rsidRPr="00E1690A">
        <w:rPr>
          <w:rFonts w:cstheme="minorHAnsi"/>
          <w:color w:val="000000"/>
          <w:sz w:val="28"/>
          <w:szCs w:val="28"/>
          <w:lang w:val="ru-RU"/>
        </w:rPr>
        <w:t>;</w:t>
      </w:r>
    </w:p>
    <w:p w:rsidR="00E1690A" w:rsidRPr="00E1690A" w:rsidRDefault="00E1690A" w:rsidP="00E1690A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1690A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не соответствует требованиям эксплуатации</w:t>
      </w:r>
      <w:r w:rsidRPr="00E1690A">
        <w:rPr>
          <w:rFonts w:cstheme="minorHAnsi"/>
          <w:color w:val="000000"/>
          <w:sz w:val="28"/>
          <w:szCs w:val="28"/>
          <w:lang w:val="ru-RU"/>
        </w:rPr>
        <w:t>;</w:t>
      </w:r>
    </w:p>
    <w:p w:rsidR="00E1690A" w:rsidRDefault="00E1690A" w:rsidP="00E1690A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1690A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 xml:space="preserve">не </w:t>
      </w:r>
      <w:proofErr w:type="gramStart"/>
      <w:r>
        <w:rPr>
          <w:rFonts w:cstheme="minorHAnsi"/>
          <w:color w:val="000000"/>
          <w:sz w:val="28"/>
          <w:szCs w:val="28"/>
          <w:lang w:val="ru-RU"/>
        </w:rPr>
        <w:t>введен</w:t>
      </w:r>
      <w:proofErr w:type="gramEnd"/>
      <w:r>
        <w:rPr>
          <w:rFonts w:cstheme="minorHAnsi"/>
          <w:color w:val="000000"/>
          <w:sz w:val="28"/>
          <w:szCs w:val="28"/>
          <w:lang w:val="ru-RU"/>
        </w:rPr>
        <w:t xml:space="preserve"> в эксплуатацию.</w:t>
      </w:r>
    </w:p>
    <w:p w:rsidR="00E1690A" w:rsidRPr="00E1690A" w:rsidRDefault="00E1690A" w:rsidP="00E1690A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073CAA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В графе 9 «Целевая функция актива» указываются коды функции:</w:t>
      </w:r>
    </w:p>
    <w:p w:rsidR="00E1690A" w:rsidRPr="00E1690A" w:rsidRDefault="00E1690A" w:rsidP="00E1690A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– </w:t>
      </w:r>
      <w:proofErr w:type="gramStart"/>
      <w:r w:rsidR="00987EE7">
        <w:rPr>
          <w:rFonts w:cstheme="minorHAnsi"/>
          <w:color w:val="000000"/>
          <w:sz w:val="28"/>
          <w:szCs w:val="28"/>
          <w:lang w:val="ru-RU"/>
        </w:rPr>
        <w:t>введен</w:t>
      </w:r>
      <w:proofErr w:type="gramEnd"/>
      <w:r w:rsidR="00987EE7">
        <w:rPr>
          <w:rFonts w:cstheme="minorHAnsi"/>
          <w:color w:val="000000"/>
          <w:sz w:val="28"/>
          <w:szCs w:val="28"/>
          <w:lang w:val="ru-RU"/>
        </w:rPr>
        <w:t xml:space="preserve"> в</w:t>
      </w:r>
      <w:r>
        <w:rPr>
          <w:rFonts w:cstheme="minorHAnsi"/>
          <w:color w:val="000000"/>
          <w:sz w:val="28"/>
          <w:szCs w:val="28"/>
          <w:lang w:val="ru-RU"/>
        </w:rPr>
        <w:t xml:space="preserve"> эксплуатацию</w:t>
      </w:r>
      <w:r w:rsidRPr="00E1690A">
        <w:rPr>
          <w:rFonts w:cstheme="minorHAnsi"/>
          <w:color w:val="000000"/>
          <w:sz w:val="28"/>
          <w:szCs w:val="28"/>
          <w:lang w:val="ru-RU"/>
        </w:rPr>
        <w:t>;</w:t>
      </w:r>
    </w:p>
    <w:p w:rsidR="00E1690A" w:rsidRPr="00E1690A" w:rsidRDefault="00E1690A" w:rsidP="00E1690A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1690A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ремонт</w:t>
      </w:r>
      <w:r w:rsidRPr="00E1690A">
        <w:rPr>
          <w:rFonts w:cstheme="minorHAnsi"/>
          <w:color w:val="000000"/>
          <w:sz w:val="28"/>
          <w:szCs w:val="28"/>
          <w:lang w:val="ru-RU"/>
        </w:rPr>
        <w:t>;</w:t>
      </w:r>
    </w:p>
    <w:p w:rsidR="00E1690A" w:rsidRPr="00E1690A" w:rsidRDefault="00E1690A" w:rsidP="00E1690A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– консервация</w:t>
      </w:r>
      <w:r w:rsidRPr="00E1690A">
        <w:rPr>
          <w:rFonts w:cstheme="minorHAnsi"/>
          <w:color w:val="000000"/>
          <w:sz w:val="28"/>
          <w:szCs w:val="28"/>
          <w:lang w:val="ru-RU"/>
        </w:rPr>
        <w:t>;</w:t>
      </w:r>
    </w:p>
    <w:p w:rsidR="00E1690A" w:rsidRPr="00E1690A" w:rsidRDefault="00E1690A" w:rsidP="00E1690A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1690A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модернизация, дооснащение (дооборудование)</w:t>
      </w:r>
      <w:r w:rsidRPr="00E1690A">
        <w:rPr>
          <w:rFonts w:cstheme="minorHAnsi"/>
          <w:color w:val="000000"/>
          <w:sz w:val="28"/>
          <w:szCs w:val="28"/>
          <w:lang w:val="ru-RU"/>
        </w:rPr>
        <w:t>;</w:t>
      </w:r>
    </w:p>
    <w:p w:rsidR="00E1690A" w:rsidRPr="00E1690A" w:rsidRDefault="00E1690A" w:rsidP="00E1690A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1690A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реконструкция</w:t>
      </w:r>
      <w:r w:rsidRPr="00E1690A">
        <w:rPr>
          <w:rFonts w:cstheme="minorHAnsi"/>
          <w:color w:val="000000"/>
          <w:sz w:val="28"/>
          <w:szCs w:val="28"/>
          <w:lang w:val="ru-RU"/>
        </w:rPr>
        <w:t>;</w:t>
      </w:r>
    </w:p>
    <w:p w:rsidR="00E1690A" w:rsidRPr="00E1690A" w:rsidRDefault="00E1690A" w:rsidP="00E1690A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1690A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списание</w:t>
      </w:r>
      <w:r w:rsidRPr="00E1690A">
        <w:rPr>
          <w:rFonts w:cstheme="minorHAnsi"/>
          <w:color w:val="000000"/>
          <w:sz w:val="28"/>
          <w:szCs w:val="28"/>
          <w:lang w:val="ru-RU"/>
        </w:rPr>
        <w:t>;</w:t>
      </w:r>
    </w:p>
    <w:p w:rsidR="00E1690A" w:rsidRPr="00E1690A" w:rsidRDefault="00E1690A" w:rsidP="00E1690A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5661B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утилизация.</w:t>
      </w:r>
    </w:p>
    <w:p w:rsidR="00E1690A" w:rsidRPr="00157B97" w:rsidRDefault="00E1690A" w:rsidP="00AF33A6">
      <w:pPr>
        <w:jc w:val="both"/>
        <w:rPr>
          <w:rFonts w:cstheme="minorHAnsi"/>
          <w:color w:val="000000"/>
          <w:sz w:val="16"/>
          <w:szCs w:val="16"/>
          <w:lang w:val="ru-RU"/>
        </w:rPr>
      </w:pPr>
    </w:p>
    <w:p w:rsidR="00A5661B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3.4. При инвентаризации </w:t>
      </w:r>
      <w:r w:rsidRPr="00772D9A">
        <w:rPr>
          <w:rFonts w:cstheme="minorHAnsi"/>
          <w:b/>
          <w:color w:val="000000"/>
          <w:sz w:val="28"/>
          <w:szCs w:val="28"/>
          <w:lang w:val="ru-RU"/>
        </w:rPr>
        <w:t>нематериальных активов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 комиссия проверяет:</w:t>
      </w:r>
    </w:p>
    <w:p w:rsidR="00A5661B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lastRenderedPageBreak/>
        <w:t>– есть ли свидетельства, патенты и лицензионные договоры, которые подтверждают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исключительные права учреждения на активы;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– учтены ли активы на балансе и нет ли ошибок в учете.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Результаты инвентаризации заносятся в инвентаризационную опись (ф. 0504087).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Графы 8 и 9 инвентаризационной описи по НФА комиссия заполняет следующим образом.</w:t>
      </w:r>
    </w:p>
    <w:p w:rsidR="00073CAA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В графе 8 «Статус объекта учета» указываются коды статусов:</w:t>
      </w:r>
    </w:p>
    <w:p w:rsidR="00ED7BF0" w:rsidRPr="00E1690A" w:rsidRDefault="00ED7BF0" w:rsidP="00ED7BF0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1690A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в эксплуатации</w:t>
      </w:r>
      <w:r w:rsidRPr="00E1690A">
        <w:rPr>
          <w:rFonts w:cstheme="minorHAnsi"/>
          <w:color w:val="000000"/>
          <w:sz w:val="28"/>
          <w:szCs w:val="28"/>
          <w:lang w:val="ru-RU"/>
        </w:rPr>
        <w:t>;</w:t>
      </w:r>
    </w:p>
    <w:p w:rsidR="00ED7BF0" w:rsidRPr="00E1690A" w:rsidRDefault="00ED7BF0" w:rsidP="00ED7BF0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1690A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требуется модернизация</w:t>
      </w:r>
      <w:r w:rsidRPr="00E1690A">
        <w:rPr>
          <w:rFonts w:cstheme="minorHAnsi"/>
          <w:color w:val="000000"/>
          <w:sz w:val="28"/>
          <w:szCs w:val="28"/>
          <w:lang w:val="ru-RU"/>
        </w:rPr>
        <w:t>;</w:t>
      </w:r>
    </w:p>
    <w:p w:rsidR="00ED7BF0" w:rsidRPr="00E1690A" w:rsidRDefault="00ED7BF0" w:rsidP="00ED7BF0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1690A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не соответствует требованиям эксплуатации</w:t>
      </w:r>
      <w:r w:rsidRPr="00E1690A">
        <w:rPr>
          <w:rFonts w:cstheme="minorHAnsi"/>
          <w:color w:val="000000"/>
          <w:sz w:val="28"/>
          <w:szCs w:val="28"/>
          <w:lang w:val="ru-RU"/>
        </w:rPr>
        <w:t>;</w:t>
      </w:r>
    </w:p>
    <w:p w:rsidR="00ED7BF0" w:rsidRDefault="00ED7BF0" w:rsidP="00ED7BF0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1690A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 xml:space="preserve">не </w:t>
      </w:r>
      <w:proofErr w:type="gramStart"/>
      <w:r>
        <w:rPr>
          <w:rFonts w:cstheme="minorHAnsi"/>
          <w:color w:val="000000"/>
          <w:sz w:val="28"/>
          <w:szCs w:val="28"/>
          <w:lang w:val="ru-RU"/>
        </w:rPr>
        <w:t>введен</w:t>
      </w:r>
      <w:proofErr w:type="gramEnd"/>
      <w:r>
        <w:rPr>
          <w:rFonts w:cstheme="minorHAnsi"/>
          <w:color w:val="000000"/>
          <w:sz w:val="28"/>
          <w:szCs w:val="28"/>
          <w:lang w:val="ru-RU"/>
        </w:rPr>
        <w:t xml:space="preserve"> в эксплуатацию.</w:t>
      </w:r>
    </w:p>
    <w:p w:rsidR="00A5661B" w:rsidRDefault="00A5661B" w:rsidP="00ED7BF0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073CAA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В графе 9 «Целевая функция актива» указываются коды функции:</w:t>
      </w:r>
    </w:p>
    <w:p w:rsidR="00ED7BF0" w:rsidRPr="00E1690A" w:rsidRDefault="00ED7BF0" w:rsidP="00ED7BF0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– продолжить эксплуатацию</w:t>
      </w:r>
      <w:r w:rsidRPr="00E1690A">
        <w:rPr>
          <w:rFonts w:cstheme="minorHAnsi"/>
          <w:color w:val="000000"/>
          <w:sz w:val="28"/>
          <w:szCs w:val="28"/>
          <w:lang w:val="ru-RU"/>
        </w:rPr>
        <w:t>;</w:t>
      </w:r>
    </w:p>
    <w:p w:rsidR="00ED7BF0" w:rsidRPr="00E1690A" w:rsidRDefault="00ED7BF0" w:rsidP="00ED7BF0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1690A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модернизация, дооснащение (дооборудование)</w:t>
      </w:r>
      <w:r w:rsidRPr="00E1690A">
        <w:rPr>
          <w:rFonts w:cstheme="minorHAnsi"/>
          <w:color w:val="000000"/>
          <w:sz w:val="28"/>
          <w:szCs w:val="28"/>
          <w:lang w:val="ru-RU"/>
        </w:rPr>
        <w:t>;</w:t>
      </w:r>
    </w:p>
    <w:p w:rsidR="00ED7BF0" w:rsidRPr="00E1690A" w:rsidRDefault="00ED7BF0" w:rsidP="00ED7BF0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1690A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списание</w:t>
      </w:r>
      <w:r w:rsidRPr="00E1690A">
        <w:rPr>
          <w:rFonts w:cstheme="minorHAnsi"/>
          <w:color w:val="000000"/>
          <w:sz w:val="28"/>
          <w:szCs w:val="28"/>
          <w:lang w:val="ru-RU"/>
        </w:rPr>
        <w:t>;</w:t>
      </w:r>
    </w:p>
    <w:p w:rsidR="00ED7BF0" w:rsidRPr="00ED7BF0" w:rsidRDefault="00ED7BF0" w:rsidP="00AF33A6">
      <w:pPr>
        <w:jc w:val="both"/>
        <w:rPr>
          <w:rFonts w:cstheme="minorHAnsi"/>
          <w:color w:val="000000"/>
          <w:sz w:val="16"/>
          <w:szCs w:val="16"/>
          <w:lang w:val="ru-RU"/>
        </w:rPr>
      </w:pP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3.5. </w:t>
      </w:r>
      <w:r w:rsidRPr="00772D9A">
        <w:rPr>
          <w:rFonts w:cstheme="minorHAnsi"/>
          <w:b/>
          <w:color w:val="000000"/>
          <w:sz w:val="28"/>
          <w:szCs w:val="28"/>
          <w:lang w:val="ru-RU"/>
        </w:rPr>
        <w:t>Материальные запасы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 комиссия проверяет по каждому ответственному лицу и по местам хранения. При инвентаризации материальных запасов, которых нет в учреждении (в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пути, отгруженные, не оплачены в срок, на складах других организаций), проверяется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обоснованность сумм на соответствующих счетах бухучета.</w:t>
      </w:r>
    </w:p>
    <w:p w:rsidR="00A5661B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Отдельные инвентаризационные описи (ф. 0504087)</w:t>
      </w:r>
      <w:r w:rsidR="00A5661B">
        <w:rPr>
          <w:rFonts w:cstheme="minorHAnsi"/>
          <w:color w:val="000000"/>
          <w:sz w:val="28"/>
          <w:szCs w:val="28"/>
          <w:lang w:val="ru-RU"/>
        </w:rPr>
        <w:t xml:space="preserve"> составляются на материальные запасы, которые:</w:t>
      </w:r>
    </w:p>
    <w:p w:rsidR="00A5661B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– находятся в учреждении и </w:t>
      </w:r>
      <w:proofErr w:type="gramStart"/>
      <w:r w:rsidRPr="00AF33A6">
        <w:rPr>
          <w:rFonts w:cstheme="minorHAnsi"/>
          <w:color w:val="000000"/>
          <w:sz w:val="28"/>
          <w:szCs w:val="28"/>
          <w:lang w:val="ru-RU"/>
        </w:rPr>
        <w:t>распределены</w:t>
      </w:r>
      <w:proofErr w:type="gramEnd"/>
      <w:r w:rsidRPr="00AF33A6">
        <w:rPr>
          <w:rFonts w:cstheme="minorHAnsi"/>
          <w:color w:val="000000"/>
          <w:sz w:val="28"/>
          <w:szCs w:val="28"/>
          <w:lang w:val="ru-RU"/>
        </w:rPr>
        <w:t xml:space="preserve"> по ответственным лицам;</w:t>
      </w:r>
    </w:p>
    <w:p w:rsidR="00A5661B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– находятся в пути. По каждой отправке в описи указывается наименование, количество и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стоимость, дата отгрузки, а также перечень и номера учетных документов;</w:t>
      </w:r>
    </w:p>
    <w:p w:rsidR="00073CAA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При инвентаризации </w:t>
      </w:r>
      <w:r w:rsidRPr="00772D9A">
        <w:rPr>
          <w:rFonts w:cstheme="minorHAnsi"/>
          <w:b/>
          <w:i/>
          <w:color w:val="000000"/>
          <w:sz w:val="28"/>
          <w:szCs w:val="28"/>
          <w:lang w:val="ru-RU"/>
        </w:rPr>
        <w:t>ГСМ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 в описи (ф. 0504087) указываются:</w:t>
      </w:r>
    </w:p>
    <w:p w:rsidR="0043558D" w:rsidRPr="0043558D" w:rsidRDefault="0043558D" w:rsidP="0043558D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 xml:space="preserve">остатки </w:t>
      </w:r>
      <w:r w:rsidRPr="00AF33A6">
        <w:rPr>
          <w:rFonts w:cstheme="minorHAnsi"/>
          <w:color w:val="000000"/>
          <w:sz w:val="28"/>
          <w:szCs w:val="28"/>
          <w:lang w:val="ru-RU"/>
        </w:rPr>
        <w:t>топлив</w:t>
      </w:r>
      <w:r>
        <w:rPr>
          <w:rFonts w:cstheme="minorHAnsi"/>
          <w:color w:val="000000"/>
          <w:sz w:val="28"/>
          <w:szCs w:val="28"/>
          <w:lang w:val="ru-RU"/>
        </w:rPr>
        <w:t xml:space="preserve">а в </w:t>
      </w:r>
      <w:proofErr w:type="gramStart"/>
      <w:r>
        <w:rPr>
          <w:rFonts w:cstheme="minorHAnsi"/>
          <w:color w:val="000000"/>
          <w:sz w:val="28"/>
          <w:szCs w:val="28"/>
          <w:lang w:val="ru-RU"/>
        </w:rPr>
        <w:t>баках</w:t>
      </w:r>
      <w:proofErr w:type="gramEnd"/>
      <w:r>
        <w:rPr>
          <w:rFonts w:cstheme="minorHAnsi"/>
          <w:color w:val="000000"/>
          <w:sz w:val="28"/>
          <w:szCs w:val="28"/>
          <w:lang w:val="ru-RU"/>
        </w:rPr>
        <w:t xml:space="preserve"> по каждому транспортному средству</w:t>
      </w:r>
      <w:r w:rsidRPr="0043558D">
        <w:rPr>
          <w:rFonts w:cstheme="minorHAnsi"/>
          <w:color w:val="000000"/>
          <w:sz w:val="28"/>
          <w:szCs w:val="28"/>
          <w:lang w:val="ru-RU"/>
        </w:rPr>
        <w:t>;</w:t>
      </w:r>
    </w:p>
    <w:p w:rsidR="00073CAA" w:rsidRPr="00A5661B" w:rsidRDefault="006D649A" w:rsidP="0043558D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– топливо, которое хранится в </w:t>
      </w:r>
      <w:proofErr w:type="gramStart"/>
      <w:r w:rsidRPr="00AF33A6">
        <w:rPr>
          <w:rFonts w:cstheme="minorHAnsi"/>
          <w:color w:val="000000"/>
          <w:sz w:val="28"/>
          <w:szCs w:val="28"/>
          <w:lang w:val="ru-RU"/>
        </w:rPr>
        <w:t>емкостях</w:t>
      </w:r>
      <w:proofErr w:type="gramEnd"/>
      <w:r w:rsidRPr="00AF33A6">
        <w:rPr>
          <w:rFonts w:cstheme="minorHAnsi"/>
          <w:color w:val="000000"/>
          <w:sz w:val="28"/>
          <w:szCs w:val="28"/>
          <w:lang w:val="ru-RU"/>
        </w:rPr>
        <w:t>.</w:t>
      </w:r>
    </w:p>
    <w:p w:rsidR="0043558D" w:rsidRPr="00A5661B" w:rsidRDefault="0043558D" w:rsidP="0043558D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073CAA" w:rsidRPr="00A5661B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Остаток топлива в </w:t>
      </w:r>
      <w:proofErr w:type="gramStart"/>
      <w:r w:rsidRPr="00AF33A6">
        <w:rPr>
          <w:rFonts w:cstheme="minorHAnsi"/>
          <w:color w:val="000000"/>
          <w:sz w:val="28"/>
          <w:szCs w:val="28"/>
          <w:lang w:val="ru-RU"/>
        </w:rPr>
        <w:t>баках</w:t>
      </w:r>
      <w:proofErr w:type="gramEnd"/>
      <w:r w:rsidRPr="00AF33A6">
        <w:rPr>
          <w:rFonts w:cstheme="minorHAnsi"/>
          <w:color w:val="000000"/>
          <w:sz w:val="28"/>
          <w:szCs w:val="28"/>
          <w:lang w:val="ru-RU"/>
        </w:rPr>
        <w:t xml:space="preserve"> измеряется такими способами:</w:t>
      </w:r>
    </w:p>
    <w:p w:rsidR="0043558D" w:rsidRPr="00A5661B" w:rsidRDefault="0043558D" w:rsidP="0043558D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специальными измерителями или мерками</w:t>
      </w:r>
      <w:r w:rsidRPr="0043558D">
        <w:rPr>
          <w:rFonts w:cstheme="minorHAnsi"/>
          <w:color w:val="000000"/>
          <w:sz w:val="28"/>
          <w:szCs w:val="28"/>
          <w:lang w:val="ru-RU"/>
        </w:rPr>
        <w:t>;</w:t>
      </w:r>
    </w:p>
    <w:p w:rsidR="0043558D" w:rsidRPr="00A5661B" w:rsidRDefault="0043558D" w:rsidP="0043558D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путем слива или заправки до полного бака</w:t>
      </w:r>
      <w:r w:rsidRPr="0043558D">
        <w:rPr>
          <w:rFonts w:cstheme="minorHAnsi"/>
          <w:color w:val="000000"/>
          <w:sz w:val="28"/>
          <w:szCs w:val="28"/>
          <w:lang w:val="ru-RU"/>
        </w:rPr>
        <w:t>;</w:t>
      </w:r>
    </w:p>
    <w:p w:rsidR="0043558D" w:rsidRDefault="0043558D" w:rsidP="003B578F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по показаниям бортового компьютера или стрелочного индикатора уровня топлива.</w:t>
      </w:r>
    </w:p>
    <w:p w:rsidR="0043558D" w:rsidRPr="0043558D" w:rsidRDefault="0043558D" w:rsidP="00AF33A6">
      <w:pPr>
        <w:jc w:val="both"/>
        <w:rPr>
          <w:rFonts w:cstheme="minorHAnsi"/>
          <w:color w:val="000000"/>
          <w:sz w:val="16"/>
          <w:szCs w:val="16"/>
          <w:lang w:val="ru-RU"/>
        </w:rPr>
      </w:pPr>
    </w:p>
    <w:p w:rsidR="00073CAA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При инвентаризации </w:t>
      </w:r>
      <w:r w:rsidRPr="00772D9A">
        <w:rPr>
          <w:rFonts w:cstheme="minorHAnsi"/>
          <w:b/>
          <w:i/>
          <w:color w:val="000000"/>
          <w:sz w:val="28"/>
          <w:szCs w:val="28"/>
          <w:lang w:val="ru-RU"/>
        </w:rPr>
        <w:t>продуктов питания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 комиссия:</w:t>
      </w:r>
    </w:p>
    <w:p w:rsidR="003B578F" w:rsidRPr="00A5661B" w:rsidRDefault="003B578F" w:rsidP="003B578F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пломбируют подсобные помещения, подвалы и другие места, где есть отдельные входы и выходы</w:t>
      </w:r>
      <w:r w:rsidRPr="003B578F">
        <w:rPr>
          <w:rFonts w:cstheme="minorHAnsi"/>
          <w:color w:val="000000"/>
          <w:sz w:val="28"/>
          <w:szCs w:val="28"/>
          <w:lang w:val="ru-RU"/>
        </w:rPr>
        <w:t>;</w:t>
      </w:r>
    </w:p>
    <w:p w:rsidR="003B578F" w:rsidRDefault="003B578F" w:rsidP="003B578F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проверяют исправность весов и измерительных приборов и сроки их клеймения.</w:t>
      </w:r>
    </w:p>
    <w:p w:rsidR="00A5661B" w:rsidRPr="00A5661B" w:rsidRDefault="00A5661B" w:rsidP="00AF33A6">
      <w:pPr>
        <w:jc w:val="both"/>
        <w:rPr>
          <w:rFonts w:cstheme="minorHAnsi"/>
          <w:color w:val="000000"/>
          <w:sz w:val="16"/>
          <w:szCs w:val="16"/>
          <w:lang w:val="ru-RU"/>
        </w:rPr>
      </w:pPr>
      <w:bookmarkStart w:id="0" w:name="_GoBack"/>
      <w:bookmarkEnd w:id="0"/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Фактическое наличие продуктов определяется путем пересчета, взвешивания, измерения. Вес наливных продуктов определяется путем обмеров и технических расчетов. Количество продуктов в неповрежденной упаковке – по документам поставщика.</w:t>
      </w:r>
    </w:p>
    <w:p w:rsidR="00B61320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Результаты инвентаризации комиссия отражает в инвентаризационной описи</w:t>
      </w:r>
      <w:r w:rsidR="00B61320">
        <w:rPr>
          <w:rFonts w:cstheme="minorHAnsi"/>
          <w:color w:val="000000"/>
          <w:sz w:val="28"/>
          <w:szCs w:val="28"/>
          <w:lang w:val="ru-RU"/>
        </w:rPr>
        <w:t xml:space="preserve"> (ф.0504087).</w:t>
      </w:r>
    </w:p>
    <w:p w:rsidR="00073CAA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Графы 8 и 9 инвентаризационной описи по НФА комиссия заполняет следующим образом.</w:t>
      </w:r>
    </w:p>
    <w:p w:rsidR="00073CAA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В графе 8 «Статус объекта учета» указываются коды статусов:</w:t>
      </w:r>
    </w:p>
    <w:p w:rsidR="00A5661B" w:rsidRPr="00A5661B" w:rsidRDefault="00A5661B" w:rsidP="00AF33A6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– в </w:t>
      </w:r>
      <w:proofErr w:type="gramStart"/>
      <w:r>
        <w:rPr>
          <w:rFonts w:cstheme="minorHAnsi"/>
          <w:color w:val="000000"/>
          <w:sz w:val="28"/>
          <w:szCs w:val="28"/>
          <w:lang w:val="ru-RU"/>
        </w:rPr>
        <w:t>запасе</w:t>
      </w:r>
      <w:proofErr w:type="gramEnd"/>
      <w:r>
        <w:rPr>
          <w:rFonts w:cstheme="minorHAnsi"/>
          <w:color w:val="000000"/>
          <w:sz w:val="28"/>
          <w:szCs w:val="28"/>
          <w:lang w:val="ru-RU"/>
        </w:rPr>
        <w:t xml:space="preserve"> для использования</w:t>
      </w:r>
      <w:r w:rsidRPr="00A5661B">
        <w:rPr>
          <w:rFonts w:cstheme="minorHAnsi"/>
          <w:color w:val="000000"/>
          <w:sz w:val="28"/>
          <w:szCs w:val="28"/>
          <w:lang w:val="ru-RU"/>
        </w:rPr>
        <w:t>;</w:t>
      </w:r>
    </w:p>
    <w:p w:rsidR="00A5661B" w:rsidRPr="00A5661B" w:rsidRDefault="00A5661B" w:rsidP="00AF33A6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– в </w:t>
      </w:r>
      <w:proofErr w:type="gramStart"/>
      <w:r>
        <w:rPr>
          <w:rFonts w:cstheme="minorHAnsi"/>
          <w:color w:val="000000"/>
          <w:sz w:val="28"/>
          <w:szCs w:val="28"/>
          <w:lang w:val="ru-RU"/>
        </w:rPr>
        <w:t>запасе</w:t>
      </w:r>
      <w:proofErr w:type="gramEnd"/>
      <w:r>
        <w:rPr>
          <w:rFonts w:cstheme="minorHAnsi"/>
          <w:color w:val="000000"/>
          <w:sz w:val="28"/>
          <w:szCs w:val="28"/>
          <w:lang w:val="ru-RU"/>
        </w:rPr>
        <w:t xml:space="preserve"> для хранения</w:t>
      </w:r>
      <w:r w:rsidRPr="00A5661B">
        <w:rPr>
          <w:rFonts w:cstheme="minorHAnsi"/>
          <w:color w:val="000000"/>
          <w:sz w:val="28"/>
          <w:szCs w:val="28"/>
          <w:lang w:val="ru-RU"/>
        </w:rPr>
        <w:t>;</w:t>
      </w:r>
    </w:p>
    <w:p w:rsidR="00A5661B" w:rsidRPr="00526F77" w:rsidRDefault="00A5661B" w:rsidP="00AF33A6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– ненадлежащего качества</w:t>
      </w:r>
      <w:r w:rsidRPr="00526F77">
        <w:rPr>
          <w:rFonts w:cstheme="minorHAnsi"/>
          <w:color w:val="000000"/>
          <w:sz w:val="28"/>
          <w:szCs w:val="28"/>
          <w:lang w:val="ru-RU"/>
        </w:rPr>
        <w:t>;</w:t>
      </w:r>
    </w:p>
    <w:p w:rsidR="00A5661B" w:rsidRPr="00526F77" w:rsidRDefault="00526F77" w:rsidP="00AF33A6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–</w:t>
      </w:r>
      <w:r w:rsidR="00A5661B">
        <w:rPr>
          <w:rFonts w:cstheme="minorHAnsi"/>
          <w:color w:val="000000"/>
          <w:sz w:val="28"/>
          <w:szCs w:val="28"/>
          <w:lang w:val="ru-RU"/>
        </w:rPr>
        <w:t xml:space="preserve"> поврежден</w:t>
      </w:r>
      <w:r w:rsidRPr="00526F77">
        <w:rPr>
          <w:rFonts w:cstheme="minorHAnsi"/>
          <w:color w:val="000000"/>
          <w:sz w:val="28"/>
          <w:szCs w:val="28"/>
          <w:lang w:val="ru-RU"/>
        </w:rPr>
        <w:t>;</w:t>
      </w:r>
    </w:p>
    <w:p w:rsidR="00526F77" w:rsidRPr="00526F77" w:rsidRDefault="00526F77" w:rsidP="00AF33A6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526F77">
        <w:rPr>
          <w:rFonts w:cstheme="minorHAnsi"/>
          <w:color w:val="000000"/>
          <w:sz w:val="28"/>
          <w:szCs w:val="28"/>
          <w:lang w:val="ru-RU"/>
        </w:rPr>
        <w:t xml:space="preserve">– </w:t>
      </w:r>
      <w:r>
        <w:rPr>
          <w:rFonts w:cstheme="minorHAnsi"/>
          <w:color w:val="000000"/>
          <w:sz w:val="28"/>
          <w:szCs w:val="28"/>
          <w:lang w:val="ru-RU"/>
        </w:rPr>
        <w:t>истек срок хранения.</w:t>
      </w:r>
    </w:p>
    <w:p w:rsidR="00526F77" w:rsidRPr="00526F77" w:rsidRDefault="00526F77" w:rsidP="00AF33A6">
      <w:pPr>
        <w:jc w:val="both"/>
        <w:rPr>
          <w:rFonts w:cstheme="minorHAnsi"/>
          <w:color w:val="000000"/>
          <w:sz w:val="16"/>
          <w:szCs w:val="16"/>
          <w:lang w:val="ru-RU"/>
        </w:rPr>
      </w:pP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В графе 9 «Целевая функция актива» указываются коды функции:</w:t>
      </w:r>
    </w:p>
    <w:p w:rsidR="00526F77" w:rsidRPr="00A5661B" w:rsidRDefault="00526F77" w:rsidP="00526F77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– использовать</w:t>
      </w:r>
      <w:r w:rsidRPr="00A5661B">
        <w:rPr>
          <w:rFonts w:cstheme="minorHAnsi"/>
          <w:color w:val="000000"/>
          <w:sz w:val="28"/>
          <w:szCs w:val="28"/>
          <w:lang w:val="ru-RU"/>
        </w:rPr>
        <w:t>;</w:t>
      </w:r>
    </w:p>
    <w:p w:rsidR="00526F77" w:rsidRPr="00A5661B" w:rsidRDefault="00526F77" w:rsidP="00526F77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– продолжить хранение</w:t>
      </w:r>
      <w:r w:rsidRPr="00A5661B">
        <w:rPr>
          <w:rFonts w:cstheme="minorHAnsi"/>
          <w:color w:val="000000"/>
          <w:sz w:val="28"/>
          <w:szCs w:val="28"/>
          <w:lang w:val="ru-RU"/>
        </w:rPr>
        <w:t>;</w:t>
      </w:r>
    </w:p>
    <w:p w:rsidR="00310346" w:rsidRDefault="00526F77" w:rsidP="00526F77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– списать</w:t>
      </w:r>
      <w:r w:rsidRPr="00526F77">
        <w:rPr>
          <w:rFonts w:cstheme="minorHAnsi"/>
          <w:color w:val="000000"/>
          <w:sz w:val="28"/>
          <w:szCs w:val="28"/>
          <w:lang w:val="ru-RU"/>
        </w:rPr>
        <w:t>;</w:t>
      </w:r>
    </w:p>
    <w:p w:rsidR="00526F77" w:rsidRPr="00526F77" w:rsidRDefault="00526F77" w:rsidP="00526F77">
      <w:pPr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– отремонтировать.</w:t>
      </w:r>
    </w:p>
    <w:p w:rsidR="00526F77" w:rsidRPr="00526F77" w:rsidRDefault="00526F77" w:rsidP="00AF33A6">
      <w:pPr>
        <w:jc w:val="both"/>
        <w:rPr>
          <w:rFonts w:cstheme="minorHAnsi"/>
          <w:color w:val="000000"/>
          <w:sz w:val="16"/>
          <w:szCs w:val="16"/>
          <w:lang w:val="ru-RU"/>
        </w:rPr>
      </w:pP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3.6. При инвентаризации </w:t>
      </w:r>
      <w:r w:rsidRPr="002E09CC">
        <w:rPr>
          <w:rFonts w:cstheme="minorHAnsi"/>
          <w:b/>
          <w:color w:val="000000"/>
          <w:sz w:val="28"/>
          <w:szCs w:val="28"/>
          <w:lang w:val="ru-RU"/>
        </w:rPr>
        <w:t>денежных средств на лицевых счетах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 комиссия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сверяет остатки </w:t>
      </w:r>
      <w:r w:rsidRPr="00310346">
        <w:rPr>
          <w:rFonts w:cstheme="minorHAnsi"/>
          <w:color w:val="000000"/>
          <w:sz w:val="28"/>
          <w:szCs w:val="28"/>
          <w:lang w:val="ru-RU"/>
        </w:rPr>
        <w:t>на счет</w:t>
      </w:r>
      <w:r w:rsidR="00310346" w:rsidRPr="00310346">
        <w:rPr>
          <w:rFonts w:cstheme="minorHAnsi"/>
          <w:color w:val="000000"/>
          <w:sz w:val="28"/>
          <w:szCs w:val="28"/>
          <w:lang w:val="ru-RU"/>
        </w:rPr>
        <w:t>е</w:t>
      </w:r>
      <w:r w:rsidRPr="00310346">
        <w:rPr>
          <w:rFonts w:cstheme="minorHAnsi"/>
          <w:color w:val="000000"/>
          <w:sz w:val="28"/>
          <w:szCs w:val="28"/>
          <w:lang w:val="ru-RU"/>
        </w:rPr>
        <w:t xml:space="preserve"> 201.11 с выписками из лицевых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 и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банковских счетов.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Если в </w:t>
      </w:r>
      <w:proofErr w:type="gramStart"/>
      <w:r w:rsidRPr="00AF33A6">
        <w:rPr>
          <w:rFonts w:cstheme="minorHAnsi"/>
          <w:color w:val="000000"/>
          <w:sz w:val="28"/>
          <w:szCs w:val="28"/>
          <w:lang w:val="ru-RU"/>
        </w:rPr>
        <w:t>бухучете</w:t>
      </w:r>
      <w:proofErr w:type="gramEnd"/>
      <w:r w:rsidRPr="00AF33A6">
        <w:rPr>
          <w:rFonts w:cstheme="minorHAnsi"/>
          <w:color w:val="000000"/>
          <w:sz w:val="28"/>
          <w:szCs w:val="28"/>
          <w:lang w:val="ru-RU"/>
        </w:rPr>
        <w:t xml:space="preserve"> числятся остатки по средствам в пути (счет 201.13</w:t>
      </w:r>
      <w:r w:rsidR="00310346">
        <w:rPr>
          <w:rFonts w:cstheme="minorHAnsi"/>
          <w:color w:val="000000"/>
          <w:sz w:val="28"/>
          <w:szCs w:val="28"/>
          <w:lang w:val="ru-RU"/>
        </w:rPr>
        <w:t>)</w:t>
      </w:r>
      <w:r w:rsidRPr="00AF33A6">
        <w:rPr>
          <w:rFonts w:cstheme="minorHAnsi"/>
          <w:color w:val="000000"/>
          <w:sz w:val="28"/>
          <w:szCs w:val="28"/>
          <w:lang w:val="ru-RU"/>
        </w:rPr>
        <w:t>, комиссия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сверяет остатки с данными подтверждающих документов – </w:t>
      </w:r>
      <w:r w:rsidRPr="00AF33A6">
        <w:rPr>
          <w:rFonts w:cstheme="minorHAnsi"/>
          <w:color w:val="000000"/>
          <w:sz w:val="28"/>
          <w:szCs w:val="28"/>
          <w:lang w:val="ru-RU"/>
        </w:rPr>
        <w:lastRenderedPageBreak/>
        <w:t>банковскими квитанциями,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квитанциями почтового отделения, копиями сопроводительных ведомостей на сдачу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выручки инкассаторам, слипами (чеками платежных терминалов) и т. п.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Результаты инвентаризации комиссия отражает в инвентаризационной описи (ф. 0504082).</w:t>
      </w:r>
    </w:p>
    <w:p w:rsidR="00526F77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3.7. </w:t>
      </w:r>
      <w:r w:rsidR="002E09CC" w:rsidRPr="002E09CC">
        <w:rPr>
          <w:rFonts w:cstheme="minorHAnsi"/>
          <w:b/>
          <w:color w:val="000000"/>
          <w:sz w:val="28"/>
          <w:szCs w:val="28"/>
          <w:lang w:val="ru-RU"/>
        </w:rPr>
        <w:t>Инвентаризация (п</w:t>
      </w:r>
      <w:r w:rsidRPr="002E09CC">
        <w:rPr>
          <w:rFonts w:cstheme="minorHAnsi"/>
          <w:b/>
          <w:color w:val="000000"/>
          <w:sz w:val="28"/>
          <w:szCs w:val="28"/>
          <w:lang w:val="ru-RU"/>
        </w:rPr>
        <w:t>роверк</w:t>
      </w:r>
      <w:r w:rsidR="00526F77" w:rsidRPr="002E09CC">
        <w:rPr>
          <w:rFonts w:cstheme="minorHAnsi"/>
          <w:b/>
          <w:color w:val="000000"/>
          <w:sz w:val="28"/>
          <w:szCs w:val="28"/>
          <w:lang w:val="ru-RU"/>
        </w:rPr>
        <w:t>а</w:t>
      </w:r>
      <w:r w:rsidR="002E09CC" w:rsidRPr="002E09CC">
        <w:rPr>
          <w:rFonts w:cstheme="minorHAnsi"/>
          <w:b/>
          <w:color w:val="000000"/>
          <w:sz w:val="28"/>
          <w:szCs w:val="28"/>
          <w:lang w:val="ru-RU"/>
        </w:rPr>
        <w:t>)</w:t>
      </w:r>
      <w:r w:rsidRPr="002E09CC">
        <w:rPr>
          <w:rFonts w:cstheme="minorHAnsi"/>
          <w:b/>
          <w:color w:val="000000"/>
          <w:sz w:val="28"/>
          <w:szCs w:val="28"/>
          <w:lang w:val="ru-RU"/>
        </w:rPr>
        <w:t xml:space="preserve"> наличных денег в кассе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526F77">
        <w:rPr>
          <w:rFonts w:cstheme="minorHAnsi"/>
          <w:color w:val="000000"/>
          <w:sz w:val="28"/>
          <w:szCs w:val="28"/>
          <w:lang w:val="ru-RU"/>
        </w:rPr>
        <w:t>производится в соответствии с Положением «О порядке проведения инвентаризации кассы», утверждаемым главным врачом.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3.8. При инвентаризации полученного в аренду имущества комиссия проверяет сохранность имущества, а также проверяет документы на право аренды: договор аренды, акт приема-передачи. Цена договора сверяется с данными бухгалтерского учета. Результаты инвентаризации комиссия отражает в инвентаризационной описи (ф. 050408</w:t>
      </w:r>
      <w:r w:rsidR="00310346">
        <w:rPr>
          <w:rFonts w:cstheme="minorHAnsi"/>
          <w:color w:val="000000"/>
          <w:sz w:val="28"/>
          <w:szCs w:val="28"/>
          <w:lang w:val="ru-RU"/>
        </w:rPr>
        <w:t>7</w:t>
      </w:r>
      <w:r w:rsidRPr="00AF33A6">
        <w:rPr>
          <w:rFonts w:cstheme="minorHAnsi"/>
          <w:color w:val="000000"/>
          <w:sz w:val="28"/>
          <w:szCs w:val="28"/>
          <w:lang w:val="ru-RU"/>
        </w:rPr>
        <w:t>).</w:t>
      </w:r>
    </w:p>
    <w:p w:rsidR="00207BA9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3.9. Инвентаризацию </w:t>
      </w:r>
      <w:r w:rsidRPr="002E09CC">
        <w:rPr>
          <w:rFonts w:cstheme="minorHAnsi"/>
          <w:b/>
          <w:color w:val="000000"/>
          <w:sz w:val="28"/>
          <w:szCs w:val="28"/>
          <w:lang w:val="ru-RU"/>
        </w:rPr>
        <w:t>расчетов с дебиторами и кредиторами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 комиссия</w:t>
      </w:r>
      <w:r w:rsidR="00207BA9">
        <w:rPr>
          <w:rFonts w:cstheme="minorHAnsi"/>
          <w:color w:val="000000"/>
          <w:sz w:val="28"/>
          <w:szCs w:val="28"/>
          <w:lang w:val="ru-RU"/>
        </w:rPr>
        <w:t xml:space="preserve"> проводит с учетом следующих особенностей:</w:t>
      </w:r>
    </w:p>
    <w:p w:rsidR="00207BA9" w:rsidRPr="00207BA9" w:rsidRDefault="00207BA9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- определяет сроки возникновения задолженности</w:t>
      </w:r>
      <w:r w:rsidRPr="00207BA9">
        <w:rPr>
          <w:rFonts w:cstheme="minorHAnsi"/>
          <w:color w:val="000000"/>
          <w:sz w:val="28"/>
          <w:szCs w:val="28"/>
          <w:lang w:val="ru-RU"/>
        </w:rPr>
        <w:t>;</w:t>
      </w:r>
    </w:p>
    <w:p w:rsidR="00207BA9" w:rsidRPr="00207BA9" w:rsidRDefault="00207BA9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207BA9">
        <w:rPr>
          <w:rFonts w:cstheme="minorHAnsi"/>
          <w:color w:val="000000"/>
          <w:sz w:val="28"/>
          <w:szCs w:val="28"/>
          <w:lang w:val="ru-RU"/>
        </w:rPr>
        <w:t xml:space="preserve">- </w:t>
      </w:r>
      <w:r>
        <w:rPr>
          <w:rFonts w:cstheme="minorHAnsi"/>
          <w:color w:val="000000"/>
          <w:sz w:val="28"/>
          <w:szCs w:val="28"/>
          <w:lang w:val="ru-RU"/>
        </w:rPr>
        <w:t>выявляет суммы невыплаченной заработной платы (депонированные суммы), а также переплаты сотрудникам</w:t>
      </w:r>
      <w:r w:rsidRPr="00207BA9">
        <w:rPr>
          <w:rFonts w:cstheme="minorHAnsi"/>
          <w:color w:val="000000"/>
          <w:sz w:val="28"/>
          <w:szCs w:val="28"/>
          <w:lang w:val="ru-RU"/>
        </w:rPr>
        <w:t>;</w:t>
      </w:r>
    </w:p>
    <w:p w:rsidR="00207BA9" w:rsidRPr="00207BA9" w:rsidRDefault="00207BA9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207BA9">
        <w:rPr>
          <w:rFonts w:cstheme="minorHAnsi"/>
          <w:color w:val="000000"/>
          <w:sz w:val="28"/>
          <w:szCs w:val="28"/>
          <w:lang w:val="ru-RU"/>
        </w:rPr>
        <w:t xml:space="preserve">- </w:t>
      </w:r>
      <w:r>
        <w:rPr>
          <w:rFonts w:cstheme="minorHAnsi"/>
          <w:color w:val="000000"/>
          <w:sz w:val="28"/>
          <w:szCs w:val="28"/>
          <w:lang w:val="ru-RU"/>
        </w:rPr>
        <w:t xml:space="preserve">сверяет данные бухгалтерского учета с суммами в </w:t>
      </w:r>
      <w:proofErr w:type="gramStart"/>
      <w:r>
        <w:rPr>
          <w:rFonts w:cstheme="minorHAnsi"/>
          <w:color w:val="000000"/>
          <w:sz w:val="28"/>
          <w:szCs w:val="28"/>
          <w:lang w:val="ru-RU"/>
        </w:rPr>
        <w:t>актах</w:t>
      </w:r>
      <w:proofErr w:type="gramEnd"/>
      <w:r>
        <w:rPr>
          <w:rFonts w:cstheme="minorHAnsi"/>
          <w:color w:val="000000"/>
          <w:sz w:val="28"/>
          <w:szCs w:val="28"/>
          <w:lang w:val="ru-RU"/>
        </w:rPr>
        <w:t xml:space="preserve"> сверки с покупателями (заказчиками) и поставщиками (исполнителями, подрядчиками), а также с бюджетом и внебюджетными фондами – по налогам и взносам</w:t>
      </w:r>
      <w:r w:rsidRPr="00207BA9">
        <w:rPr>
          <w:rFonts w:cstheme="minorHAnsi"/>
          <w:color w:val="000000"/>
          <w:sz w:val="28"/>
          <w:szCs w:val="28"/>
          <w:lang w:val="ru-RU"/>
        </w:rPr>
        <w:t>;</w:t>
      </w:r>
    </w:p>
    <w:p w:rsidR="00207BA9" w:rsidRPr="00207BA9" w:rsidRDefault="00207BA9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- проверяет обоснованность задолженности по недостачам, хищениям и ущербам</w:t>
      </w:r>
      <w:r w:rsidRPr="00207BA9">
        <w:rPr>
          <w:rFonts w:cstheme="minorHAnsi"/>
          <w:color w:val="000000"/>
          <w:sz w:val="28"/>
          <w:szCs w:val="28"/>
          <w:lang w:val="ru-RU"/>
        </w:rPr>
        <w:t>;</w:t>
      </w:r>
    </w:p>
    <w:p w:rsidR="00207BA9" w:rsidRPr="00207BA9" w:rsidRDefault="00207BA9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207BA9">
        <w:rPr>
          <w:rFonts w:cstheme="minorHAnsi"/>
          <w:color w:val="000000"/>
          <w:sz w:val="28"/>
          <w:szCs w:val="28"/>
          <w:lang w:val="ru-RU"/>
        </w:rPr>
        <w:t xml:space="preserve">- </w:t>
      </w:r>
      <w:r>
        <w:rPr>
          <w:rFonts w:cstheme="minorHAnsi"/>
          <w:color w:val="000000"/>
          <w:sz w:val="28"/>
          <w:szCs w:val="28"/>
          <w:lang w:val="ru-RU"/>
        </w:rPr>
        <w:t xml:space="preserve">выявляет кредиторскую задолженность, не востребованную кредиторами, а также дебиторскую задолженность, безнадежную к взысканию и сомнительную в </w:t>
      </w:r>
      <w:proofErr w:type="gramStart"/>
      <w:r>
        <w:rPr>
          <w:rFonts w:cstheme="minorHAnsi"/>
          <w:color w:val="000000"/>
          <w:sz w:val="28"/>
          <w:szCs w:val="28"/>
          <w:lang w:val="ru-RU"/>
        </w:rPr>
        <w:t>соответствии</w:t>
      </w:r>
      <w:proofErr w:type="gramEnd"/>
      <w:r>
        <w:rPr>
          <w:rFonts w:cstheme="minorHAnsi"/>
          <w:color w:val="000000"/>
          <w:sz w:val="28"/>
          <w:szCs w:val="28"/>
          <w:lang w:val="ru-RU"/>
        </w:rPr>
        <w:t xml:space="preserve"> с положениями (приложения №№ 14, 15 к учетной политике).  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Результаты инвентаризации комиссия отражает в инвентаризационной описи (ф. 0504089).</w:t>
      </w:r>
    </w:p>
    <w:p w:rsidR="00207BA9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3.10. При инвентаризации расходов будущих периодов комиссия проверяет:</w:t>
      </w:r>
    </w:p>
    <w:p w:rsidR="00207BA9" w:rsidRPr="00207BA9" w:rsidRDefault="00207BA9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- суммы расходов из документов, подтверждающих расходы будущих периодов: счетов, актов, договоров, накладных</w:t>
      </w:r>
      <w:r w:rsidRPr="00207BA9">
        <w:rPr>
          <w:rFonts w:cstheme="minorHAnsi"/>
          <w:color w:val="000000"/>
          <w:sz w:val="28"/>
          <w:szCs w:val="28"/>
          <w:lang w:val="ru-RU"/>
        </w:rPr>
        <w:t>;</w:t>
      </w:r>
    </w:p>
    <w:p w:rsidR="00207BA9" w:rsidRPr="00171B00" w:rsidRDefault="00207BA9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207BA9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- </w:t>
      </w:r>
      <w:r>
        <w:rPr>
          <w:rFonts w:cstheme="minorHAnsi"/>
          <w:color w:val="000000"/>
          <w:sz w:val="28"/>
          <w:szCs w:val="28"/>
          <w:lang w:val="ru-RU"/>
        </w:rPr>
        <w:t>соответствие периода учета расходов периоду, который устано</w:t>
      </w:r>
      <w:r w:rsidR="00171B00">
        <w:rPr>
          <w:rFonts w:cstheme="minorHAnsi"/>
          <w:color w:val="000000"/>
          <w:sz w:val="28"/>
          <w:szCs w:val="28"/>
          <w:lang w:val="ru-RU"/>
        </w:rPr>
        <w:t>влен в учетной политике</w:t>
      </w:r>
      <w:r w:rsidR="00171B00" w:rsidRPr="00171B00">
        <w:rPr>
          <w:rFonts w:cstheme="minorHAnsi"/>
          <w:color w:val="000000"/>
          <w:sz w:val="28"/>
          <w:szCs w:val="28"/>
          <w:lang w:val="ru-RU"/>
        </w:rPr>
        <w:t>;</w:t>
      </w:r>
    </w:p>
    <w:p w:rsidR="00171B00" w:rsidRPr="00171B00" w:rsidRDefault="00171B00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171B00">
        <w:rPr>
          <w:rFonts w:cstheme="minorHAnsi"/>
          <w:color w:val="000000"/>
          <w:sz w:val="28"/>
          <w:szCs w:val="28"/>
          <w:lang w:val="ru-RU"/>
        </w:rPr>
        <w:t xml:space="preserve">- </w:t>
      </w:r>
      <w:r>
        <w:rPr>
          <w:rFonts w:cstheme="minorHAnsi"/>
          <w:color w:val="000000"/>
          <w:sz w:val="28"/>
          <w:szCs w:val="28"/>
          <w:lang w:val="ru-RU"/>
        </w:rPr>
        <w:t>правильность сумм, списываемых на расходы текущего года.</w:t>
      </w:r>
    </w:p>
    <w:p w:rsidR="00C56C60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Результаты инвентаризации комиссия отражает в акте инвентаризации расходов будущих периодов </w:t>
      </w:r>
      <w:r w:rsidR="00310346" w:rsidRPr="006865C0">
        <w:rPr>
          <w:rFonts w:cstheme="minorHAnsi"/>
          <w:color w:val="000000"/>
          <w:sz w:val="28"/>
          <w:szCs w:val="28"/>
          <w:lang w:val="ru-RU"/>
        </w:rPr>
        <w:t>№ ИНВ-11 (ф. 0317012), утвержденн</w:t>
      </w:r>
      <w:r w:rsidR="002C343B">
        <w:rPr>
          <w:rFonts w:cstheme="minorHAnsi"/>
          <w:color w:val="000000"/>
          <w:sz w:val="28"/>
          <w:szCs w:val="28"/>
          <w:lang w:val="ru-RU"/>
        </w:rPr>
        <w:t>ый</w:t>
      </w:r>
      <w:r w:rsidR="00310346" w:rsidRPr="006865C0">
        <w:rPr>
          <w:rFonts w:cstheme="minorHAnsi"/>
          <w:color w:val="000000"/>
          <w:sz w:val="28"/>
          <w:szCs w:val="28"/>
          <w:lang w:val="ru-RU"/>
        </w:rPr>
        <w:t xml:space="preserve"> Постановлением Госкомстата от 18.08.1998г. № 88.</w:t>
      </w:r>
      <w:r w:rsidR="00310346" w:rsidRPr="00AF33A6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073CAA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3.11. При инвентаризации </w:t>
      </w:r>
      <w:r w:rsidRPr="002E09CC">
        <w:rPr>
          <w:rFonts w:cstheme="minorHAnsi"/>
          <w:b/>
          <w:color w:val="000000"/>
          <w:sz w:val="28"/>
          <w:szCs w:val="28"/>
          <w:lang w:val="ru-RU"/>
        </w:rPr>
        <w:t>резервов предстоящих расходов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 комиссия проверяет</w:t>
      </w:r>
      <w:r w:rsidR="00171B00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F33A6">
        <w:rPr>
          <w:rFonts w:cstheme="minorHAnsi"/>
          <w:color w:val="000000"/>
          <w:sz w:val="28"/>
          <w:szCs w:val="28"/>
          <w:lang w:val="ru-RU"/>
        </w:rPr>
        <w:t>правильность их расчета и обоснованность создания.</w:t>
      </w:r>
    </w:p>
    <w:p w:rsidR="00712742" w:rsidRDefault="00712742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В части резерва на оплату отпусков проверяются:</w:t>
      </w:r>
    </w:p>
    <w:p w:rsidR="00712742" w:rsidRPr="00712742" w:rsidRDefault="00712742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- количество дней неиспользованного отпуска</w:t>
      </w:r>
      <w:r w:rsidRPr="00712742">
        <w:rPr>
          <w:rFonts w:cstheme="minorHAnsi"/>
          <w:color w:val="000000"/>
          <w:sz w:val="28"/>
          <w:szCs w:val="28"/>
          <w:lang w:val="ru-RU"/>
        </w:rPr>
        <w:t>;</w:t>
      </w:r>
    </w:p>
    <w:p w:rsidR="00712742" w:rsidRPr="00712742" w:rsidRDefault="00712742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712742">
        <w:rPr>
          <w:rFonts w:cstheme="minorHAnsi"/>
          <w:color w:val="000000"/>
          <w:sz w:val="28"/>
          <w:szCs w:val="28"/>
          <w:lang w:val="ru-RU"/>
        </w:rPr>
        <w:t xml:space="preserve">- </w:t>
      </w:r>
      <w:r>
        <w:rPr>
          <w:rFonts w:cstheme="minorHAnsi"/>
          <w:color w:val="000000"/>
          <w:sz w:val="28"/>
          <w:szCs w:val="28"/>
          <w:lang w:val="ru-RU"/>
        </w:rPr>
        <w:t>среднедневная сумма расходов на оплату труда</w:t>
      </w:r>
      <w:r w:rsidRPr="00712742">
        <w:rPr>
          <w:rFonts w:cstheme="minorHAnsi"/>
          <w:color w:val="000000"/>
          <w:sz w:val="28"/>
          <w:szCs w:val="28"/>
          <w:lang w:val="ru-RU"/>
        </w:rPr>
        <w:t>;</w:t>
      </w:r>
    </w:p>
    <w:p w:rsidR="00712742" w:rsidRPr="00C50D26" w:rsidRDefault="00C50D26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C50D26">
        <w:rPr>
          <w:rFonts w:cstheme="minorHAnsi"/>
          <w:color w:val="000000"/>
          <w:sz w:val="28"/>
          <w:szCs w:val="28"/>
          <w:lang w:val="ru-RU"/>
        </w:rPr>
        <w:t xml:space="preserve">- </w:t>
      </w:r>
      <w:r>
        <w:rPr>
          <w:rFonts w:cstheme="minorHAnsi"/>
          <w:color w:val="000000"/>
          <w:sz w:val="28"/>
          <w:szCs w:val="28"/>
          <w:lang w:val="ru-RU"/>
        </w:rPr>
        <w:t xml:space="preserve">сумма отчислений на обязательное пенсионное, социальное, медицинское страхование и на страхование от несчастных случаев и профзаболеваний. 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Результаты инвентаризации комиссия отражает в акте инвентаризации резервов, </w:t>
      </w:r>
      <w:r w:rsidR="005F7B14">
        <w:rPr>
          <w:rFonts w:cstheme="minorHAnsi"/>
          <w:color w:val="000000"/>
          <w:sz w:val="28"/>
          <w:szCs w:val="28"/>
          <w:lang w:val="ru-RU"/>
        </w:rPr>
        <w:t xml:space="preserve">форма 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которого утверждена в </w:t>
      </w:r>
      <w:r w:rsidR="005F7B14">
        <w:rPr>
          <w:rFonts w:cstheme="minorHAnsi"/>
          <w:color w:val="000000"/>
          <w:sz w:val="28"/>
          <w:szCs w:val="28"/>
          <w:lang w:val="ru-RU"/>
        </w:rPr>
        <w:t>приложении № 21 к У</w:t>
      </w:r>
      <w:r w:rsidRPr="00AF33A6">
        <w:rPr>
          <w:rFonts w:cstheme="minorHAnsi"/>
          <w:color w:val="000000"/>
          <w:sz w:val="28"/>
          <w:szCs w:val="28"/>
          <w:lang w:val="ru-RU"/>
        </w:rPr>
        <w:t>четной политике учреждения</w:t>
      </w:r>
      <w:r w:rsidR="005F7B14">
        <w:rPr>
          <w:rFonts w:cstheme="minorHAnsi"/>
          <w:color w:val="000000"/>
          <w:sz w:val="28"/>
          <w:szCs w:val="28"/>
          <w:lang w:val="ru-RU"/>
        </w:rPr>
        <w:t>.</w:t>
      </w:r>
    </w:p>
    <w:p w:rsidR="002E09CC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3.12. При инвентаризации </w:t>
      </w:r>
      <w:r w:rsidRPr="002E09CC">
        <w:rPr>
          <w:rFonts w:cstheme="minorHAnsi"/>
          <w:b/>
          <w:color w:val="000000"/>
          <w:sz w:val="28"/>
          <w:szCs w:val="28"/>
          <w:lang w:val="ru-RU"/>
        </w:rPr>
        <w:t>доходов будущих периодов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 комиссия проверяет правомерность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отнесения полученных доходов к доходам будущих периодов. </w:t>
      </w:r>
    </w:p>
    <w:p w:rsidR="002E09CC" w:rsidRDefault="002E09CC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К доходам будущих периодов относятся в том числе:</w:t>
      </w:r>
    </w:p>
    <w:p w:rsidR="002E09CC" w:rsidRPr="002E09CC" w:rsidRDefault="002E09CC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- доходы от аренды</w:t>
      </w:r>
      <w:r w:rsidRPr="002E09CC">
        <w:rPr>
          <w:rFonts w:cstheme="minorHAnsi"/>
          <w:color w:val="000000"/>
          <w:sz w:val="28"/>
          <w:szCs w:val="28"/>
          <w:lang w:val="ru-RU"/>
        </w:rPr>
        <w:t>;</w:t>
      </w:r>
    </w:p>
    <w:p w:rsidR="002E09CC" w:rsidRPr="002E09CC" w:rsidRDefault="002E09CC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2E09CC">
        <w:rPr>
          <w:rFonts w:cstheme="minorHAnsi"/>
          <w:color w:val="000000"/>
          <w:sz w:val="28"/>
          <w:szCs w:val="28"/>
          <w:lang w:val="ru-RU"/>
        </w:rPr>
        <w:t xml:space="preserve">- </w:t>
      </w:r>
      <w:r>
        <w:rPr>
          <w:rFonts w:cstheme="minorHAnsi"/>
          <w:color w:val="000000"/>
          <w:sz w:val="28"/>
          <w:szCs w:val="28"/>
          <w:lang w:val="ru-RU"/>
        </w:rPr>
        <w:t>суммы субсидии на финансовое обеспечение государственного задания по соглашению, которое подписано в текущем году на будущий год</w:t>
      </w:r>
      <w:r w:rsidRPr="002E09CC">
        <w:rPr>
          <w:rFonts w:cstheme="minorHAnsi"/>
          <w:color w:val="000000"/>
          <w:sz w:val="28"/>
          <w:szCs w:val="28"/>
          <w:lang w:val="ru-RU"/>
        </w:rPr>
        <w:t>;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Также проверяется правильность формирования оценки доходов будущих периодов. При инвентаризации, проводимой перед годовой отчетностью, проверяется обоснованность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наличия остатков.</w:t>
      </w:r>
    </w:p>
    <w:p w:rsidR="002E09CC" w:rsidRPr="00AF33A6" w:rsidRDefault="006D649A" w:rsidP="002E09CC">
      <w:pPr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AF33A6">
        <w:rPr>
          <w:rFonts w:cstheme="minorHAnsi"/>
          <w:color w:val="000000"/>
          <w:sz w:val="28"/>
          <w:szCs w:val="28"/>
          <w:lang w:val="ru-RU"/>
        </w:rPr>
        <w:t xml:space="preserve">Результаты инвентаризации комиссия отражает в акте инвентаризации доходов будущих периодов, </w:t>
      </w:r>
      <w:r w:rsidR="002E09CC">
        <w:rPr>
          <w:rFonts w:cstheme="minorHAnsi"/>
          <w:color w:val="000000"/>
          <w:sz w:val="28"/>
          <w:szCs w:val="28"/>
          <w:lang w:val="ru-RU"/>
        </w:rPr>
        <w:t xml:space="preserve"> форма </w:t>
      </w:r>
      <w:r w:rsidR="002E09CC" w:rsidRPr="00AF33A6">
        <w:rPr>
          <w:rFonts w:cstheme="minorHAnsi"/>
          <w:color w:val="000000"/>
          <w:sz w:val="28"/>
          <w:szCs w:val="28"/>
          <w:lang w:val="ru-RU"/>
        </w:rPr>
        <w:t xml:space="preserve">которого утверждена в </w:t>
      </w:r>
      <w:r w:rsidR="002E09CC">
        <w:rPr>
          <w:rFonts w:cstheme="minorHAnsi"/>
          <w:color w:val="000000"/>
          <w:sz w:val="28"/>
          <w:szCs w:val="28"/>
          <w:lang w:val="ru-RU"/>
        </w:rPr>
        <w:t>приложении № 21 к У</w:t>
      </w:r>
      <w:r w:rsidR="002E09CC" w:rsidRPr="00AF33A6">
        <w:rPr>
          <w:rFonts w:cstheme="minorHAnsi"/>
          <w:color w:val="000000"/>
          <w:sz w:val="28"/>
          <w:szCs w:val="28"/>
          <w:lang w:val="ru-RU"/>
        </w:rPr>
        <w:t>четной политике учреждения</w:t>
      </w:r>
      <w:r w:rsidR="002E09CC">
        <w:rPr>
          <w:rFonts w:cstheme="minorHAnsi"/>
          <w:color w:val="000000"/>
          <w:sz w:val="28"/>
          <w:szCs w:val="28"/>
          <w:lang w:val="ru-RU"/>
        </w:rPr>
        <w:t>.</w:t>
      </w:r>
      <w:proofErr w:type="gramEnd"/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b/>
          <w:bCs/>
          <w:color w:val="000000"/>
          <w:sz w:val="28"/>
          <w:szCs w:val="28"/>
          <w:lang w:val="ru-RU"/>
        </w:rPr>
        <w:t>4. Оформление результатов инвентаризации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4.1. Правильно оформленные инвентаризационной комиссией и подписанные всеми ее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членами и ответственными лицами инвентаризационные описи </w:t>
      </w:r>
      <w:r w:rsidRPr="00AF33A6">
        <w:rPr>
          <w:rFonts w:cstheme="minorHAnsi"/>
          <w:color w:val="000000"/>
          <w:sz w:val="28"/>
          <w:szCs w:val="28"/>
          <w:lang w:val="ru-RU"/>
        </w:rPr>
        <w:lastRenderedPageBreak/>
        <w:t>(сличительные ведомости),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акты о результатах инвентаризации передаются в бухгалтерию для выверки данных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фактического наличия </w:t>
      </w:r>
      <w:proofErr w:type="spellStart"/>
      <w:r w:rsidRPr="00AF33A6">
        <w:rPr>
          <w:rFonts w:cstheme="minorHAnsi"/>
          <w:color w:val="000000"/>
          <w:sz w:val="28"/>
          <w:szCs w:val="28"/>
          <w:lang w:val="ru-RU"/>
        </w:rPr>
        <w:t>имущественно</w:t>
      </w:r>
      <w:proofErr w:type="spellEnd"/>
      <w:r w:rsidRPr="00AF33A6">
        <w:rPr>
          <w:rFonts w:cstheme="minorHAnsi"/>
          <w:color w:val="000000"/>
          <w:sz w:val="28"/>
          <w:szCs w:val="28"/>
          <w:lang w:val="ru-RU"/>
        </w:rPr>
        <w:t>-материальных и других ценностей, финансовых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активов и обязательств с данными бухгалтерского учета.</w:t>
      </w:r>
    </w:p>
    <w:p w:rsidR="008310F0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4.2. Выявленные расхождения в инвентаризационных </w:t>
      </w:r>
      <w:proofErr w:type="gramStart"/>
      <w:r w:rsidRPr="00AF33A6">
        <w:rPr>
          <w:rFonts w:cstheme="minorHAnsi"/>
          <w:color w:val="000000"/>
          <w:sz w:val="28"/>
          <w:szCs w:val="28"/>
          <w:lang w:val="ru-RU"/>
        </w:rPr>
        <w:t>описях</w:t>
      </w:r>
      <w:proofErr w:type="gramEnd"/>
      <w:r w:rsidRPr="00AF33A6">
        <w:rPr>
          <w:rFonts w:cstheme="minorHAnsi"/>
          <w:color w:val="000000"/>
          <w:sz w:val="28"/>
          <w:szCs w:val="28"/>
          <w:lang w:val="ru-RU"/>
        </w:rPr>
        <w:t xml:space="preserve"> (сличительных ведомостях)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обобщаются в ведомости расхождений по результатам инвентаризации (ф. 0504092). 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 xml:space="preserve">4.3. После завершения </w:t>
      </w:r>
      <w:proofErr w:type="gramStart"/>
      <w:r w:rsidRPr="00AF33A6">
        <w:rPr>
          <w:rFonts w:cstheme="minorHAnsi"/>
          <w:color w:val="000000"/>
          <w:sz w:val="28"/>
          <w:szCs w:val="28"/>
          <w:lang w:val="ru-RU"/>
        </w:rPr>
        <w:t>инвентаризации</w:t>
      </w:r>
      <w:proofErr w:type="gramEnd"/>
      <w:r w:rsidRPr="00AF33A6">
        <w:rPr>
          <w:rFonts w:cstheme="minorHAnsi"/>
          <w:color w:val="000000"/>
          <w:sz w:val="28"/>
          <w:szCs w:val="28"/>
          <w:lang w:val="ru-RU"/>
        </w:rPr>
        <w:t xml:space="preserve"> выявленные расхождения (неучтенные объекты,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недостачи) должны быть отражены в бухгалтерском учете, а при необходимости материалы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направлены в судебные органы для предъявления гражданского иска.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4.4. Результаты инвентаризации отражаются в бухгалтерском учете и отчетности того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месяца, в котором была закончена инвентаризация, а по годовой инвентаризации – в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годовом бухгалтерском отчете.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4.5. На суммы выявленных излишков, недостач основных средств, нематериальных активов,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материальных запасов инвентаризационная комиссия требует объяснение с ответственного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лица по причинам расхождений с данными бухгалтерского учета. Приказом руководителя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создается комиссия для проведения внутреннего служебного расследования для выявления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 xml:space="preserve">виновного лица, допустившего возникновение </w:t>
      </w:r>
      <w:proofErr w:type="spellStart"/>
      <w:r w:rsidRPr="00AF33A6">
        <w:rPr>
          <w:rFonts w:cstheme="minorHAnsi"/>
          <w:color w:val="000000"/>
          <w:sz w:val="28"/>
          <w:szCs w:val="28"/>
          <w:lang w:val="ru-RU"/>
        </w:rPr>
        <w:t>несохранности</w:t>
      </w:r>
      <w:proofErr w:type="spellEnd"/>
      <w:r w:rsidRPr="00AF33A6">
        <w:rPr>
          <w:rFonts w:cstheme="minorHAnsi"/>
          <w:color w:val="000000"/>
          <w:sz w:val="28"/>
          <w:szCs w:val="28"/>
          <w:lang w:val="ru-RU"/>
        </w:rPr>
        <w:t xml:space="preserve"> доверенных ему</w:t>
      </w:r>
      <w:r w:rsidRPr="00AF33A6">
        <w:rPr>
          <w:rFonts w:cstheme="minorHAnsi"/>
          <w:color w:val="000000"/>
          <w:sz w:val="28"/>
          <w:szCs w:val="28"/>
        </w:rPr>
        <w:t> </w:t>
      </w:r>
      <w:r w:rsidRPr="00AF33A6">
        <w:rPr>
          <w:rFonts w:cstheme="minorHAnsi"/>
          <w:color w:val="000000"/>
          <w:sz w:val="28"/>
          <w:szCs w:val="28"/>
          <w:lang w:val="ru-RU"/>
        </w:rPr>
        <w:t>материальных ценностей.</w:t>
      </w:r>
    </w:p>
    <w:p w:rsidR="00073CAA" w:rsidRPr="00AF33A6" w:rsidRDefault="006D649A" w:rsidP="00772D9A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b/>
          <w:bCs/>
          <w:color w:val="000000"/>
          <w:sz w:val="28"/>
          <w:szCs w:val="28"/>
          <w:lang w:val="ru-RU"/>
        </w:rPr>
        <w:t>График проведения инвентаризации</w:t>
      </w:r>
    </w:p>
    <w:p w:rsidR="00073CAA" w:rsidRPr="00AF33A6" w:rsidRDefault="006D649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F33A6">
        <w:rPr>
          <w:rFonts w:cstheme="minorHAnsi"/>
          <w:color w:val="000000"/>
          <w:sz w:val="28"/>
          <w:szCs w:val="28"/>
          <w:lang w:val="ru-RU"/>
        </w:rPr>
        <w:t>Инвентаризация проводится со следующей периодичностью и в сроки.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1"/>
        <w:gridCol w:w="3508"/>
        <w:gridCol w:w="2310"/>
        <w:gridCol w:w="3136"/>
      </w:tblGrid>
      <w:tr w:rsidR="0046055A" w:rsidRPr="00AF33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Pr="00AF33A6" w:rsidRDefault="006D649A" w:rsidP="00FE42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33A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№</w:t>
            </w:r>
            <w:r w:rsidRPr="00AF33A6">
              <w:rPr>
                <w:rFonts w:cstheme="minorHAnsi"/>
                <w:sz w:val="28"/>
                <w:szCs w:val="28"/>
              </w:rPr>
              <w:br/>
            </w:r>
            <w:r w:rsidRPr="00AF33A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Pr="00AF33A6" w:rsidRDefault="006D649A" w:rsidP="00FE42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33A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Наименование объектов</w:t>
            </w:r>
            <w:r w:rsidRPr="00AF33A6">
              <w:rPr>
                <w:rFonts w:cstheme="minorHAnsi"/>
                <w:sz w:val="28"/>
                <w:szCs w:val="28"/>
              </w:rPr>
              <w:br/>
            </w:r>
            <w:r w:rsidRPr="00AF33A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Pr="00AF33A6" w:rsidRDefault="006D649A" w:rsidP="00FE42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33A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Сроки проведения</w:t>
            </w:r>
            <w:r w:rsidRPr="00AF33A6">
              <w:rPr>
                <w:rFonts w:cstheme="minorHAnsi"/>
                <w:sz w:val="28"/>
                <w:szCs w:val="28"/>
              </w:rPr>
              <w:br/>
            </w:r>
            <w:r w:rsidRPr="00AF33A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Pr="00AF33A6" w:rsidRDefault="006D649A" w:rsidP="00FE42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33A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Период проведения</w:t>
            </w:r>
            <w:r w:rsidRPr="00AF33A6">
              <w:rPr>
                <w:rFonts w:cstheme="minorHAnsi"/>
                <w:sz w:val="28"/>
                <w:szCs w:val="28"/>
              </w:rPr>
              <w:br/>
            </w:r>
            <w:r w:rsidRPr="00AF33A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инвентаризации</w:t>
            </w:r>
          </w:p>
        </w:tc>
      </w:tr>
      <w:tr w:rsidR="0046055A" w:rsidRPr="00AF33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Pr="00AF33A6" w:rsidRDefault="006D649A" w:rsidP="00AF33A6">
            <w:pPr>
              <w:jc w:val="both"/>
              <w:rPr>
                <w:rFonts w:cstheme="minorHAnsi"/>
                <w:sz w:val="28"/>
                <w:szCs w:val="28"/>
              </w:rPr>
            </w:pPr>
            <w:r w:rsidRPr="00AF33A6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Pr="00AF33A6" w:rsidRDefault="006D649A" w:rsidP="00FE42EC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AF33A6">
              <w:rPr>
                <w:rFonts w:cstheme="minorHAnsi"/>
                <w:color w:val="000000"/>
                <w:sz w:val="28"/>
                <w:szCs w:val="28"/>
                <w:lang w:val="ru-RU"/>
              </w:rPr>
              <w:t>Нефинансовые активы</w:t>
            </w:r>
            <w:r w:rsidRPr="00AF33A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AF33A6">
              <w:rPr>
                <w:rFonts w:cstheme="minorHAnsi"/>
                <w:color w:val="000000"/>
                <w:sz w:val="28"/>
                <w:szCs w:val="28"/>
                <w:lang w:val="ru-RU"/>
              </w:rPr>
              <w:t>(основные средства,</w:t>
            </w:r>
            <w:r w:rsidRPr="00AF33A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AF33A6">
              <w:rPr>
                <w:rFonts w:cstheme="minorHAnsi"/>
                <w:color w:val="000000"/>
                <w:sz w:val="28"/>
                <w:szCs w:val="28"/>
                <w:lang w:val="ru-RU"/>
              </w:rPr>
              <w:t>материальные запасы,</w:t>
            </w:r>
            <w:r w:rsidRPr="00AF33A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AF33A6">
              <w:rPr>
                <w:rFonts w:cstheme="minorHAnsi"/>
                <w:color w:val="000000"/>
                <w:sz w:val="28"/>
                <w:szCs w:val="28"/>
                <w:lang w:val="ru-RU"/>
              </w:rPr>
              <w:t>нематериальные активы)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Pr="00AF33A6" w:rsidRDefault="006D649A" w:rsidP="008310F0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8310F0">
              <w:rPr>
                <w:rFonts w:cstheme="minorHAnsi"/>
                <w:color w:val="000000"/>
                <w:sz w:val="28"/>
                <w:szCs w:val="28"/>
              </w:rPr>
              <w:t>Ежегодно</w:t>
            </w:r>
            <w:proofErr w:type="spellEnd"/>
            <w:r w:rsidRPr="008310F0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8310F0">
              <w:rPr>
                <w:rFonts w:cstheme="minorHAnsi"/>
                <w:color w:val="000000"/>
                <w:sz w:val="28"/>
                <w:szCs w:val="28"/>
              </w:rPr>
              <w:t>на</w:t>
            </w:r>
            <w:proofErr w:type="spellEnd"/>
            <w:r w:rsidRPr="008310F0">
              <w:rPr>
                <w:rFonts w:cstheme="minorHAnsi"/>
                <w:color w:val="000000"/>
                <w:sz w:val="28"/>
                <w:szCs w:val="28"/>
              </w:rPr>
              <w:t xml:space="preserve"> 1 </w:t>
            </w:r>
            <w:r w:rsidR="008310F0" w:rsidRPr="008310F0">
              <w:rPr>
                <w:rFonts w:cstheme="minorHAnsi"/>
                <w:color w:val="000000"/>
                <w:sz w:val="28"/>
                <w:szCs w:val="28"/>
                <w:lang w:val="ru-RU"/>
              </w:rPr>
              <w:t>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Pr="00AF33A6" w:rsidRDefault="006D649A" w:rsidP="00FE42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33A6">
              <w:rPr>
                <w:rFonts w:cstheme="minorHAnsi"/>
                <w:color w:val="000000"/>
                <w:sz w:val="28"/>
                <w:szCs w:val="28"/>
              </w:rPr>
              <w:t>Год</w:t>
            </w:r>
          </w:p>
        </w:tc>
      </w:tr>
      <w:tr w:rsidR="0046055A" w:rsidRPr="00AF33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Pr="00AF33A6" w:rsidRDefault="006D649A" w:rsidP="00AF33A6">
            <w:pPr>
              <w:jc w:val="both"/>
              <w:rPr>
                <w:rFonts w:cstheme="minorHAnsi"/>
                <w:sz w:val="28"/>
                <w:szCs w:val="28"/>
              </w:rPr>
            </w:pPr>
            <w:r w:rsidRPr="00AF33A6">
              <w:rPr>
                <w:rFonts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Default="006D649A" w:rsidP="00FE42E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F33A6">
              <w:rPr>
                <w:rFonts w:cstheme="minorHAnsi"/>
                <w:color w:val="000000"/>
                <w:sz w:val="28"/>
                <w:szCs w:val="28"/>
                <w:lang w:val="ru-RU"/>
              </w:rPr>
              <w:t>Финансовые активы</w:t>
            </w:r>
            <w:r w:rsidRPr="00AF33A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AF33A6">
              <w:rPr>
                <w:rFonts w:cstheme="minorHAnsi"/>
                <w:color w:val="000000"/>
                <w:sz w:val="28"/>
                <w:szCs w:val="28"/>
                <w:lang w:val="ru-RU"/>
              </w:rPr>
              <w:t>(финансовые вложения,</w:t>
            </w:r>
            <w:r w:rsidRPr="00AF33A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AF33A6">
              <w:rPr>
                <w:rFonts w:cstheme="minorHAnsi"/>
                <w:color w:val="000000"/>
                <w:sz w:val="28"/>
                <w:szCs w:val="28"/>
                <w:lang w:val="ru-RU"/>
              </w:rPr>
              <w:t>денежные средства на</w:t>
            </w:r>
            <w:r w:rsidRPr="00AF33A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AF33A6">
              <w:rPr>
                <w:rFonts w:cstheme="minorHAnsi"/>
                <w:color w:val="000000"/>
                <w:sz w:val="28"/>
                <w:szCs w:val="28"/>
                <w:lang w:val="ru-RU"/>
              </w:rPr>
              <w:t>счетах, дебиторская</w:t>
            </w:r>
            <w:r w:rsidRPr="00AF33A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AF33A6">
              <w:rPr>
                <w:rFonts w:cstheme="minorHAnsi"/>
                <w:color w:val="000000"/>
                <w:sz w:val="28"/>
                <w:szCs w:val="28"/>
                <w:lang w:val="ru-RU"/>
              </w:rPr>
              <w:t>задолженность)</w:t>
            </w:r>
            <w:r w:rsidR="00FE42EC">
              <w:rPr>
                <w:rFonts w:cstheme="minorHAnsi"/>
                <w:color w:val="000000"/>
                <w:sz w:val="28"/>
                <w:szCs w:val="28"/>
                <w:lang w:val="ru-RU"/>
              </w:rPr>
              <w:t>,</w:t>
            </w:r>
          </w:p>
          <w:p w:rsidR="00FE42EC" w:rsidRPr="00AF33A6" w:rsidRDefault="00FE42EC" w:rsidP="00FE42EC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Обязательства 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(кредиторская задолженность)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Default="006D649A" w:rsidP="008310F0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D152BE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Ежегодно</w:t>
            </w:r>
            <w:r w:rsidRPr="00D152BE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D152B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на 1 </w:t>
            </w:r>
            <w:r w:rsidR="008310F0" w:rsidRPr="00A1198F">
              <w:rPr>
                <w:rFonts w:cstheme="minorHAnsi"/>
                <w:color w:val="000000"/>
                <w:sz w:val="28"/>
                <w:szCs w:val="28"/>
                <w:lang w:val="ru-RU"/>
              </w:rPr>
              <w:t>октября,</w:t>
            </w:r>
          </w:p>
          <w:p w:rsidR="008310F0" w:rsidRPr="00D152BE" w:rsidRDefault="008310F0" w:rsidP="008310F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на 1 января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Pr="00AF33A6" w:rsidRDefault="006D649A" w:rsidP="00FE42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F33A6">
              <w:rPr>
                <w:rFonts w:cstheme="minorHAnsi"/>
                <w:color w:val="000000"/>
                <w:sz w:val="28"/>
                <w:szCs w:val="28"/>
              </w:rPr>
              <w:t>Год</w:t>
            </w:r>
          </w:p>
        </w:tc>
      </w:tr>
      <w:tr w:rsidR="0046055A" w:rsidRPr="00AF33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Pr="00AF33A6" w:rsidRDefault="006D649A" w:rsidP="00AF33A6">
            <w:pPr>
              <w:jc w:val="both"/>
              <w:rPr>
                <w:rFonts w:cstheme="minorHAnsi"/>
                <w:sz w:val="28"/>
                <w:szCs w:val="28"/>
              </w:rPr>
            </w:pPr>
            <w:r w:rsidRPr="00AF33A6">
              <w:rPr>
                <w:rFonts w:cstheme="minorHAnsi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Pr="00AF33A6" w:rsidRDefault="006D649A" w:rsidP="00FE42E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F33A6">
              <w:rPr>
                <w:rFonts w:cstheme="minorHAnsi"/>
                <w:color w:val="000000"/>
                <w:sz w:val="28"/>
                <w:szCs w:val="28"/>
                <w:lang w:val="ru-RU"/>
              </w:rPr>
              <w:t>Ревизия кассы, соблюдение порядка ведения кассовых</w:t>
            </w:r>
            <w:r w:rsidRPr="00AF33A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AF33A6">
              <w:rPr>
                <w:rFonts w:cstheme="minorHAnsi"/>
                <w:color w:val="000000"/>
                <w:sz w:val="28"/>
                <w:szCs w:val="28"/>
                <w:lang w:val="ru-RU"/>
              </w:rPr>
              <w:t>операций.</w:t>
            </w:r>
          </w:p>
          <w:p w:rsidR="00073CAA" w:rsidRPr="00AF33A6" w:rsidRDefault="006D649A" w:rsidP="00FE42E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F33A6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Проверка наличия, выдачи и списания бланков строгой</w:t>
            </w:r>
            <w:r w:rsidRPr="00AF33A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AF33A6">
              <w:rPr>
                <w:rFonts w:cstheme="minorHAnsi"/>
                <w:color w:val="000000"/>
                <w:sz w:val="28"/>
                <w:szCs w:val="28"/>
                <w:lang w:val="ru-RU"/>
              </w:rPr>
              <w:t>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Pr="00AF33A6" w:rsidRDefault="006D649A" w:rsidP="00FE42EC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8310F0">
              <w:rPr>
                <w:rFonts w:cstheme="minorHAnsi"/>
                <w:color w:val="000000"/>
                <w:sz w:val="28"/>
                <w:szCs w:val="28"/>
                <w:lang w:val="ru-RU"/>
              </w:rPr>
              <w:t>Еже</w:t>
            </w:r>
            <w:r w:rsidR="00FE42EC" w:rsidRPr="008310F0">
              <w:rPr>
                <w:rFonts w:cstheme="minorHAnsi"/>
                <w:color w:val="000000"/>
                <w:sz w:val="28"/>
                <w:szCs w:val="28"/>
                <w:lang w:val="ru-RU"/>
              </w:rPr>
              <w:t>месячно</w:t>
            </w:r>
            <w:r w:rsidRPr="008310F0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8310F0">
              <w:rPr>
                <w:rFonts w:cstheme="minorHAnsi"/>
                <w:color w:val="000000"/>
                <w:sz w:val="28"/>
                <w:szCs w:val="28"/>
                <w:lang w:val="ru-RU"/>
              </w:rPr>
              <w:t>на последний день</w:t>
            </w:r>
            <w:r w:rsidRPr="008310F0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8310F0">
              <w:rPr>
                <w:rFonts w:cstheme="minorHAnsi"/>
                <w:color w:val="000000"/>
                <w:sz w:val="28"/>
                <w:szCs w:val="28"/>
                <w:lang w:val="ru-RU"/>
              </w:rPr>
              <w:t>отчетного</w:t>
            </w:r>
            <w:r w:rsidRPr="008310F0">
              <w:rPr>
                <w:rFonts w:cstheme="minorHAnsi"/>
                <w:sz w:val="28"/>
                <w:szCs w:val="28"/>
                <w:lang w:val="ru-RU"/>
              </w:rPr>
              <w:br/>
            </w:r>
            <w:r w:rsidR="00FE42EC" w:rsidRPr="008310F0">
              <w:rPr>
                <w:rFonts w:cstheme="minorHAnsi"/>
                <w:color w:val="000000"/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Pr="00FE42EC" w:rsidRDefault="00FE42EC" w:rsidP="00FE42EC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Месяц</w:t>
            </w:r>
          </w:p>
        </w:tc>
      </w:tr>
      <w:tr w:rsidR="0046055A" w:rsidRPr="00D152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Pr="0046055A" w:rsidRDefault="0046055A" w:rsidP="00AF33A6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Pr="00AF33A6" w:rsidRDefault="006D649A" w:rsidP="00FE42EC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AF33A6">
              <w:rPr>
                <w:rFonts w:cstheme="minorHAnsi"/>
                <w:color w:val="000000"/>
                <w:sz w:val="28"/>
                <w:szCs w:val="28"/>
                <w:lang w:val="ru-RU"/>
              </w:rPr>
              <w:t>Внезапные инвентаризации</w:t>
            </w:r>
            <w:r w:rsidRPr="00AF33A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AF33A6">
              <w:rPr>
                <w:rFonts w:cstheme="minorHAnsi"/>
                <w:color w:val="000000"/>
                <w:sz w:val="28"/>
                <w:szCs w:val="28"/>
                <w:lang w:val="ru-RU"/>
              </w:rPr>
              <w:t>всех видов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Pr="00AF33A6" w:rsidRDefault="006D649A" w:rsidP="00AF33A6">
            <w:pPr>
              <w:jc w:val="both"/>
              <w:rPr>
                <w:rFonts w:cstheme="minorHAnsi"/>
                <w:sz w:val="28"/>
                <w:szCs w:val="28"/>
              </w:rPr>
            </w:pPr>
            <w:r w:rsidRPr="00AF33A6">
              <w:rPr>
                <w:rFonts w:cstheme="minorHAns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Pr="00FE42EC" w:rsidRDefault="006D649A" w:rsidP="00FE42EC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F33A6">
              <w:rPr>
                <w:rFonts w:cstheme="minorHAnsi"/>
                <w:color w:val="000000"/>
                <w:sz w:val="28"/>
                <w:szCs w:val="28"/>
                <w:lang w:val="ru-RU"/>
              </w:rPr>
              <w:t>При необходимости</w:t>
            </w:r>
            <w:r w:rsidR="00FE42E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F33A6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FE42E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46055A">
              <w:rPr>
                <w:rFonts w:cstheme="minorHAnsi"/>
                <w:color w:val="000000"/>
                <w:sz w:val="28"/>
                <w:szCs w:val="28"/>
                <w:lang w:val="ru-RU"/>
              </w:rPr>
              <w:t>соответствии</w:t>
            </w:r>
            <w:r w:rsidRPr="00AF33A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с приказом</w:t>
            </w:r>
            <w:r w:rsidRPr="00AF33A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AF33A6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руководителя или</w:t>
            </w:r>
            <w:r w:rsidRPr="00AF33A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AF33A6">
              <w:rPr>
                <w:rFonts w:cstheme="minorHAnsi"/>
                <w:color w:val="000000"/>
                <w:sz w:val="28"/>
                <w:szCs w:val="28"/>
                <w:lang w:val="ru-RU"/>
              </w:rPr>
              <w:t>учредителя</w:t>
            </w:r>
          </w:p>
        </w:tc>
      </w:tr>
      <w:tr w:rsidR="0046055A" w:rsidRPr="00A566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55A" w:rsidRPr="0046055A" w:rsidRDefault="0046055A" w:rsidP="00AF33A6">
            <w:pPr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55A" w:rsidRPr="00AF33A6" w:rsidRDefault="0046055A" w:rsidP="004605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Резервы предстоящих расходов, доходы будущих периодов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10F0" w:rsidRPr="00A1198F" w:rsidRDefault="0046055A" w:rsidP="008310F0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1198F">
              <w:rPr>
                <w:rFonts w:cstheme="minorHAnsi"/>
                <w:color w:val="000000"/>
                <w:sz w:val="28"/>
                <w:szCs w:val="28"/>
                <w:lang w:val="ru-RU"/>
              </w:rPr>
              <w:t>Ежегодно</w:t>
            </w:r>
            <w:r w:rsidRPr="00A1198F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A1198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на 1 </w:t>
            </w:r>
            <w:r w:rsidR="008310F0" w:rsidRPr="00A1198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октября, </w:t>
            </w:r>
          </w:p>
          <w:p w:rsidR="0046055A" w:rsidRPr="0046055A" w:rsidRDefault="008310F0" w:rsidP="008310F0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1198F">
              <w:rPr>
                <w:rFonts w:cstheme="minorHAnsi"/>
                <w:color w:val="000000"/>
                <w:sz w:val="28"/>
                <w:szCs w:val="28"/>
                <w:lang w:val="ru-RU"/>
              </w:rPr>
              <w:t>на 1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55A" w:rsidRPr="00AF33A6" w:rsidRDefault="0046055A" w:rsidP="0046055A">
            <w:pPr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Год</w:t>
            </w:r>
          </w:p>
        </w:tc>
      </w:tr>
      <w:tr w:rsidR="0046055A" w:rsidRPr="0046055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Pr="0046055A" w:rsidRDefault="00073CAA" w:rsidP="00AF33A6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Pr="0046055A" w:rsidRDefault="00073CAA" w:rsidP="00AF33A6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Pr="0046055A" w:rsidRDefault="00073CAA" w:rsidP="00AF33A6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3CAA" w:rsidRPr="0046055A" w:rsidRDefault="00073CAA" w:rsidP="00AF33A6">
            <w:pPr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73CAA" w:rsidRPr="0046055A" w:rsidRDefault="00073CAA" w:rsidP="00AF33A6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sectPr w:rsidR="00073CAA" w:rsidRPr="0046055A" w:rsidSect="00D152BE">
      <w:pgSz w:w="11907" w:h="16839"/>
      <w:pgMar w:top="1418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C4E"/>
    <w:multiLevelType w:val="multilevel"/>
    <w:tmpl w:val="7970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01C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054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F53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3AC"/>
    <w:rsid w:val="00073CAA"/>
    <w:rsid w:val="00077730"/>
    <w:rsid w:val="00157B97"/>
    <w:rsid w:val="00171B00"/>
    <w:rsid w:val="00207BA9"/>
    <w:rsid w:val="002C343B"/>
    <w:rsid w:val="002C6BFF"/>
    <w:rsid w:val="002D33B1"/>
    <w:rsid w:val="002D3591"/>
    <w:rsid w:val="002E09CC"/>
    <w:rsid w:val="00310346"/>
    <w:rsid w:val="003514A0"/>
    <w:rsid w:val="00361F26"/>
    <w:rsid w:val="003B578F"/>
    <w:rsid w:val="0043558D"/>
    <w:rsid w:val="0046055A"/>
    <w:rsid w:val="004F7E17"/>
    <w:rsid w:val="00526F77"/>
    <w:rsid w:val="005A05CE"/>
    <w:rsid w:val="005F7B14"/>
    <w:rsid w:val="00653AF6"/>
    <w:rsid w:val="006865C0"/>
    <w:rsid w:val="006D649A"/>
    <w:rsid w:val="00712742"/>
    <w:rsid w:val="00772D9A"/>
    <w:rsid w:val="00812EA0"/>
    <w:rsid w:val="008310F0"/>
    <w:rsid w:val="00987EE7"/>
    <w:rsid w:val="00A1198F"/>
    <w:rsid w:val="00A5661B"/>
    <w:rsid w:val="00AF33A6"/>
    <w:rsid w:val="00B61320"/>
    <w:rsid w:val="00B73A5A"/>
    <w:rsid w:val="00C50D26"/>
    <w:rsid w:val="00C56C60"/>
    <w:rsid w:val="00D152BE"/>
    <w:rsid w:val="00E1690A"/>
    <w:rsid w:val="00E438A1"/>
    <w:rsid w:val="00ED7BF0"/>
    <w:rsid w:val="00F01E19"/>
    <w:rsid w:val="00F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C6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C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9733-9193-4DAD-82E7-D93D8896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Альбина Сафаргалиевна</dc:creator>
  <dc:description>Подготовлено экспертами Актион-МЦФЭР</dc:description>
  <cp:lastModifiedBy>Гильманова Альбина Сафаргалиевна</cp:lastModifiedBy>
  <cp:revision>9</cp:revision>
  <cp:lastPrinted>2023-07-13T09:22:00Z</cp:lastPrinted>
  <dcterms:created xsi:type="dcterms:W3CDTF">2023-06-08T05:47:00Z</dcterms:created>
  <dcterms:modified xsi:type="dcterms:W3CDTF">2023-07-13T09:24:00Z</dcterms:modified>
</cp:coreProperties>
</file>